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F495D" w14:textId="77777777" w:rsidR="00BF6802" w:rsidRPr="00E307FF" w:rsidRDefault="00BF6802" w:rsidP="00BF6802">
      <w:pPr>
        <w:widowControl w:val="0"/>
        <w:spacing w:before="0" w:beforeAutospacing="0" w:after="0" w:afterAutospacing="0" w:line="360" w:lineRule="auto"/>
        <w:ind w:firstLineChars="0" w:firstLine="0"/>
        <w:jc w:val="center"/>
        <w:rPr>
          <w:b/>
          <w:bCs/>
          <w:sz w:val="32"/>
          <w:szCs w:val="32"/>
        </w:rPr>
      </w:pPr>
      <w:r w:rsidRPr="00E307FF">
        <w:rPr>
          <w:b/>
          <w:bCs/>
          <w:sz w:val="32"/>
          <w:szCs w:val="32"/>
        </w:rPr>
        <w:t>The Title of Your Paper</w:t>
      </w:r>
    </w:p>
    <w:p w14:paraId="75CE31A0" w14:textId="77777777" w:rsidR="00BF6802" w:rsidRPr="00E307FF" w:rsidRDefault="00BF6802" w:rsidP="00BF6802">
      <w:pPr>
        <w:widowControl w:val="0"/>
        <w:spacing w:before="0" w:beforeAutospacing="0" w:after="0" w:afterAutospacing="0" w:line="360" w:lineRule="auto"/>
        <w:ind w:firstLineChars="0" w:firstLine="0"/>
        <w:jc w:val="center"/>
        <w:rPr>
          <w:sz w:val="28"/>
          <w:szCs w:val="28"/>
        </w:rPr>
      </w:pPr>
    </w:p>
    <w:p w14:paraId="249DDF8E" w14:textId="77777777" w:rsidR="007766BC" w:rsidRPr="007766BC" w:rsidRDefault="007766BC" w:rsidP="007766BC">
      <w:pPr>
        <w:widowControl w:val="0"/>
        <w:spacing w:before="0" w:beforeAutospacing="0" w:after="0" w:afterAutospacing="0" w:line="360" w:lineRule="auto"/>
        <w:ind w:firstLineChars="0" w:firstLine="0"/>
        <w:jc w:val="center"/>
        <w:rPr>
          <w:kern w:val="0"/>
          <w:sz w:val="28"/>
          <w:szCs w:val="28"/>
        </w:rPr>
      </w:pPr>
      <w:r w:rsidRPr="007766BC">
        <w:rPr>
          <w:kern w:val="0"/>
          <w:sz w:val="28"/>
          <w:szCs w:val="28"/>
        </w:rPr>
        <w:t xml:space="preserve">Author name1*, Author name 2 </w:t>
      </w:r>
    </w:p>
    <w:p w14:paraId="5796209A" w14:textId="77777777" w:rsidR="007766BC" w:rsidRPr="007766BC" w:rsidRDefault="007766BC" w:rsidP="007766BC">
      <w:pPr>
        <w:widowControl w:val="0"/>
        <w:spacing w:before="0" w:beforeAutospacing="0" w:after="0" w:afterAutospacing="0" w:line="360" w:lineRule="auto"/>
        <w:ind w:firstLineChars="0" w:firstLine="0"/>
        <w:jc w:val="center"/>
        <w:rPr>
          <w:kern w:val="0"/>
          <w:szCs w:val="28"/>
        </w:rPr>
      </w:pPr>
      <w:r w:rsidRPr="007766BC">
        <w:rPr>
          <w:kern w:val="0"/>
          <w:szCs w:val="28"/>
        </w:rPr>
        <w:t>1*Department of Long-Term Care and Management, Nan Kai University of Technology</w:t>
      </w:r>
    </w:p>
    <w:p w14:paraId="356DA1DE" w14:textId="77777777" w:rsidR="007766BC" w:rsidRPr="007766BC" w:rsidRDefault="007766BC" w:rsidP="007766BC">
      <w:pPr>
        <w:widowControl w:val="0"/>
        <w:spacing w:before="0" w:beforeAutospacing="0" w:after="0" w:afterAutospacing="0" w:line="360" w:lineRule="auto"/>
        <w:ind w:firstLineChars="0" w:firstLine="0"/>
        <w:jc w:val="center"/>
        <w:rPr>
          <w:kern w:val="0"/>
          <w:szCs w:val="28"/>
        </w:rPr>
      </w:pPr>
      <w:r w:rsidRPr="007766BC">
        <w:rPr>
          <w:kern w:val="0"/>
          <w:szCs w:val="28"/>
        </w:rPr>
        <w:t>2Department of Leisure Business Management, Nan Kai University of Technology</w:t>
      </w:r>
    </w:p>
    <w:p w14:paraId="3F50648E" w14:textId="49E78708" w:rsidR="00BF6802" w:rsidRPr="00E307FF" w:rsidRDefault="007766BC" w:rsidP="007766BC">
      <w:pPr>
        <w:widowControl w:val="0"/>
        <w:spacing w:before="0" w:beforeAutospacing="0" w:after="0" w:afterAutospacing="0" w:line="360" w:lineRule="auto"/>
        <w:ind w:firstLineChars="0" w:firstLine="0"/>
        <w:jc w:val="center"/>
        <w:rPr>
          <w:szCs w:val="24"/>
        </w:rPr>
      </w:pPr>
      <w:r w:rsidRPr="007766BC">
        <w:rPr>
          <w:kern w:val="0"/>
          <w:szCs w:val="28"/>
        </w:rPr>
        <w:t>*Corresponding author: email</w:t>
      </w:r>
    </w:p>
    <w:p w14:paraId="0A2E7953" w14:textId="77777777" w:rsidR="00BF6802" w:rsidRPr="00E307FF" w:rsidRDefault="00BF6802" w:rsidP="00BF6802">
      <w:pPr>
        <w:widowControl w:val="0"/>
        <w:spacing w:before="0" w:beforeAutospacing="0" w:after="0" w:afterAutospacing="0" w:line="360" w:lineRule="auto"/>
        <w:ind w:firstLineChars="0" w:firstLine="0"/>
        <w:jc w:val="center"/>
        <w:rPr>
          <w:b/>
          <w:bCs/>
          <w:sz w:val="28"/>
          <w:szCs w:val="28"/>
        </w:rPr>
      </w:pPr>
    </w:p>
    <w:p w14:paraId="33F1218C" w14:textId="77777777" w:rsidR="00BF6802" w:rsidRPr="00E307FF" w:rsidRDefault="00BF6802" w:rsidP="00BF6802">
      <w:pPr>
        <w:widowControl w:val="0"/>
        <w:spacing w:before="0" w:beforeAutospacing="0" w:after="0" w:afterAutospacing="0" w:line="360" w:lineRule="auto"/>
        <w:ind w:firstLineChars="0" w:firstLine="0"/>
        <w:jc w:val="center"/>
        <w:rPr>
          <w:b/>
          <w:bCs/>
          <w:sz w:val="28"/>
          <w:szCs w:val="28"/>
        </w:rPr>
      </w:pPr>
      <w:r w:rsidRPr="00E307FF">
        <w:rPr>
          <w:b/>
          <w:bCs/>
          <w:sz w:val="28"/>
          <w:szCs w:val="28"/>
        </w:rPr>
        <w:t>Abstract</w:t>
      </w:r>
    </w:p>
    <w:p w14:paraId="44A0BAC5" w14:textId="77777777" w:rsidR="00BF6802" w:rsidRPr="00E307FF" w:rsidRDefault="00BF6802" w:rsidP="00BF6802">
      <w:pPr>
        <w:widowControl w:val="0"/>
        <w:spacing w:before="0" w:beforeAutospacing="0" w:after="0" w:afterAutospacing="0" w:line="360" w:lineRule="auto"/>
        <w:ind w:firstLineChars="0" w:firstLine="0"/>
        <w:jc w:val="center"/>
        <w:rPr>
          <w:b/>
          <w:bCs/>
          <w:sz w:val="28"/>
          <w:szCs w:val="28"/>
        </w:rPr>
      </w:pPr>
    </w:p>
    <w:p w14:paraId="6529F945" w14:textId="77777777" w:rsidR="00BF6802" w:rsidRPr="00E307FF" w:rsidRDefault="00BF6802" w:rsidP="00BF6802">
      <w:pPr>
        <w:widowControl w:val="0"/>
        <w:autoSpaceDE w:val="0"/>
        <w:autoSpaceDN w:val="0"/>
        <w:adjustRightInd w:val="0"/>
        <w:snapToGrid/>
        <w:spacing w:before="0" w:beforeAutospacing="0" w:after="0" w:afterAutospacing="0"/>
        <w:ind w:firstLine="480"/>
        <w:rPr>
          <w:kern w:val="0"/>
          <w:szCs w:val="24"/>
        </w:rPr>
      </w:pPr>
      <w:r w:rsidRPr="00E307FF">
        <w:rPr>
          <w:kern w:val="0"/>
          <w:szCs w:val="24"/>
        </w:rPr>
        <w:t>Paper should contain an abstract less than 500 words. Text should appear in one column. The abstract should appear at below the title area. Authors should follow these guidelines through the context except the paragraph including figures and tables. The manuscript should be submitted in Micro</w:t>
      </w:r>
      <w:r>
        <w:rPr>
          <w:kern w:val="0"/>
          <w:szCs w:val="24"/>
        </w:rPr>
        <w:t xml:space="preserve">soft Word format. </w:t>
      </w:r>
    </w:p>
    <w:p w14:paraId="164CC6E0" w14:textId="77777777" w:rsidR="00BF6802" w:rsidRPr="00E307FF" w:rsidRDefault="00BF6802" w:rsidP="00BF6802">
      <w:pPr>
        <w:widowControl w:val="0"/>
        <w:autoSpaceDE w:val="0"/>
        <w:autoSpaceDN w:val="0"/>
        <w:adjustRightInd w:val="0"/>
        <w:snapToGrid/>
        <w:spacing w:before="0" w:beforeAutospacing="0" w:after="0" w:afterAutospacing="0"/>
        <w:ind w:firstLineChars="0" w:firstLine="0"/>
        <w:jc w:val="left"/>
        <w:rPr>
          <w:szCs w:val="24"/>
        </w:rPr>
      </w:pPr>
    </w:p>
    <w:p w14:paraId="1A764E0D" w14:textId="77777777" w:rsidR="00BF6802" w:rsidRPr="00E307FF" w:rsidRDefault="00BF6802" w:rsidP="00BF6802">
      <w:pPr>
        <w:ind w:firstLineChars="0" w:firstLine="0"/>
      </w:pPr>
      <w:r w:rsidRPr="00E307FF">
        <w:rPr>
          <w:b/>
          <w:iCs/>
          <w:szCs w:val="24"/>
        </w:rPr>
        <w:t>Keywords:</w:t>
      </w:r>
      <w:r w:rsidRPr="00E307FF">
        <w:rPr>
          <w:szCs w:val="24"/>
        </w:rPr>
        <w:t xml:space="preserve"> not exceeding five, k</w:t>
      </w:r>
      <w:r w:rsidRPr="00E307FF">
        <w:rPr>
          <w:iCs/>
          <w:szCs w:val="24"/>
        </w:rPr>
        <w:t>eyword 1</w:t>
      </w:r>
      <w:r w:rsidRPr="00E307FF">
        <w:rPr>
          <w:szCs w:val="24"/>
        </w:rPr>
        <w:t>,</w:t>
      </w:r>
      <w:r w:rsidRPr="00E307FF">
        <w:rPr>
          <w:iCs/>
          <w:szCs w:val="24"/>
        </w:rPr>
        <w:t xml:space="preserve"> keyword </w:t>
      </w:r>
      <w:r w:rsidRPr="00E307FF">
        <w:rPr>
          <w:szCs w:val="24"/>
        </w:rPr>
        <w:t xml:space="preserve">2, </w:t>
      </w:r>
      <w:r w:rsidRPr="00E307FF">
        <w:rPr>
          <w:iCs/>
          <w:szCs w:val="24"/>
        </w:rPr>
        <w:t xml:space="preserve">keyword </w:t>
      </w:r>
      <w:r w:rsidRPr="00E307FF">
        <w:rPr>
          <w:szCs w:val="24"/>
        </w:rPr>
        <w:t xml:space="preserve">3, </w:t>
      </w:r>
      <w:r w:rsidRPr="00E307FF">
        <w:rPr>
          <w:iCs/>
          <w:szCs w:val="24"/>
        </w:rPr>
        <w:t xml:space="preserve">keyword </w:t>
      </w:r>
      <w:r w:rsidRPr="00E307FF">
        <w:rPr>
          <w:szCs w:val="24"/>
        </w:rPr>
        <w:t>4</w:t>
      </w:r>
    </w:p>
    <w:p w14:paraId="00D88A9E" w14:textId="77777777" w:rsidR="00BF6802" w:rsidRPr="00C512FE" w:rsidRDefault="00BF6802" w:rsidP="00BF6802">
      <w:pPr>
        <w:pStyle w:val="Web1"/>
        <w:shd w:val="clear" w:color="auto" w:fill="FFFFFF"/>
        <w:adjustRightInd w:val="0"/>
        <w:snapToGrid w:val="0"/>
        <w:spacing w:line="240" w:lineRule="auto"/>
        <w:ind w:firstLine="561"/>
        <w:jc w:val="center"/>
        <w:rPr>
          <w:rFonts w:ascii="Times New Roman" w:hAnsi="Times New Roman"/>
          <w:b/>
          <w:sz w:val="28"/>
          <w:szCs w:val="28"/>
        </w:rPr>
      </w:pPr>
      <w:r w:rsidRPr="00C512FE">
        <w:rPr>
          <w:rFonts w:ascii="Times New Roman" w:hAnsi="Times New Roman" w:hint="eastAsia"/>
          <w:b/>
          <w:sz w:val="28"/>
          <w:szCs w:val="28"/>
        </w:rPr>
        <w:t xml:space="preserve">1. Introduction </w:t>
      </w:r>
    </w:p>
    <w:p w14:paraId="0E4A7311" w14:textId="77777777" w:rsidR="00BF6802" w:rsidRPr="00C512FE" w:rsidRDefault="00BF6802" w:rsidP="00BF6802">
      <w:pPr>
        <w:pStyle w:val="Web1"/>
        <w:shd w:val="clear" w:color="auto" w:fill="FFFFFF"/>
        <w:tabs>
          <w:tab w:val="num" w:pos="360"/>
        </w:tabs>
        <w:adjustRightInd w:val="0"/>
        <w:snapToGrid w:val="0"/>
        <w:spacing w:line="240" w:lineRule="auto"/>
        <w:ind w:firstLine="480"/>
        <w:jc w:val="center"/>
        <w:rPr>
          <w:rFonts w:ascii="Times New Roman" w:hAnsi="Times New Roman" w:cs="Times New Roman"/>
          <w:sz w:val="24"/>
          <w:szCs w:val="24"/>
        </w:rPr>
      </w:pPr>
    </w:p>
    <w:p w14:paraId="592D1856" w14:textId="77777777" w:rsidR="00BF6802" w:rsidRPr="00413EDE" w:rsidRDefault="00BF6802" w:rsidP="00BF6802">
      <w:pPr>
        <w:pStyle w:val="Default"/>
        <w:ind w:firstLineChars="200" w:firstLine="480"/>
        <w:jc w:val="both"/>
        <w:rPr>
          <w:rFonts w:eastAsia="標楷體"/>
        </w:rPr>
      </w:pPr>
      <w:r w:rsidRPr="00413EDE">
        <w:rPr>
          <w:rFonts w:eastAsia="標楷體"/>
        </w:rPr>
        <w:t xml:space="preserve">All papers are limited to no more than </w:t>
      </w:r>
      <w:r w:rsidRPr="00413EDE">
        <w:rPr>
          <w:rFonts w:eastAsia="標楷體" w:hint="eastAsia"/>
        </w:rPr>
        <w:t>20</w:t>
      </w:r>
      <w:r w:rsidRPr="00413EDE">
        <w:rPr>
          <w:rFonts w:eastAsia="標楷體"/>
        </w:rPr>
        <w:t xml:space="preserve"> pages. Authors should </w:t>
      </w:r>
      <w:r w:rsidRPr="00413EDE">
        <w:rPr>
          <w:rFonts w:eastAsia="標楷體" w:hint="eastAsia"/>
        </w:rPr>
        <w:t>follow</w:t>
      </w:r>
      <w:r w:rsidRPr="00413EDE">
        <w:rPr>
          <w:rFonts w:eastAsia="標楷體"/>
        </w:rPr>
        <w:t xml:space="preserve"> these guidelines </w:t>
      </w:r>
      <w:r w:rsidRPr="00413EDE">
        <w:rPr>
          <w:rFonts w:eastAsia="標楷體" w:hint="eastAsia"/>
        </w:rPr>
        <w:t>through the context except the paragraph including figures and tables.</w:t>
      </w:r>
      <w:r w:rsidRPr="00C96168">
        <w:rPr>
          <w:rFonts w:eastAsia="標楷體"/>
        </w:rPr>
        <w:t xml:space="preserve"> </w:t>
      </w:r>
      <w:r w:rsidRPr="00413EDE">
        <w:rPr>
          <w:rFonts w:eastAsia="標楷體"/>
        </w:rPr>
        <w:t xml:space="preserve">The manuscript should be submitted </w:t>
      </w:r>
      <w:r w:rsidRPr="00413EDE">
        <w:rPr>
          <w:rFonts w:eastAsia="標楷體" w:hint="eastAsia"/>
        </w:rPr>
        <w:t>in</w:t>
      </w:r>
      <w:r w:rsidRPr="00413EDE">
        <w:rPr>
          <w:rFonts w:eastAsia="標楷體"/>
        </w:rPr>
        <w:t xml:space="preserve"> Microsoft Word</w:t>
      </w:r>
      <w:r w:rsidRPr="00413EDE">
        <w:rPr>
          <w:rFonts w:eastAsia="標楷體" w:hint="eastAsia"/>
        </w:rPr>
        <w:t xml:space="preserve"> format.</w:t>
      </w:r>
      <w:r w:rsidRPr="00413EDE">
        <w:rPr>
          <w:rFonts w:eastAsia="標楷體"/>
        </w:rPr>
        <w:t xml:space="preserve"> </w:t>
      </w:r>
    </w:p>
    <w:p w14:paraId="320B7352" w14:textId="77777777" w:rsidR="00BF6802" w:rsidRPr="0047799E" w:rsidRDefault="00BF6802" w:rsidP="00BF6802">
      <w:pPr>
        <w:spacing w:before="0" w:beforeAutospacing="0" w:after="0" w:afterAutospacing="0"/>
        <w:ind w:firstLine="480"/>
        <w:jc w:val="center"/>
        <w:rPr>
          <w:szCs w:val="24"/>
        </w:rPr>
      </w:pPr>
    </w:p>
    <w:p w14:paraId="7C53EB4D" w14:textId="77777777" w:rsidR="00BF6802" w:rsidRPr="00C512FE" w:rsidRDefault="00BF6802" w:rsidP="00BF6802">
      <w:pPr>
        <w:adjustRightInd w:val="0"/>
        <w:spacing w:before="0" w:beforeAutospacing="0" w:after="0" w:afterAutospacing="0"/>
        <w:ind w:firstLine="561"/>
        <w:jc w:val="center"/>
        <w:rPr>
          <w:b/>
          <w:sz w:val="28"/>
          <w:szCs w:val="28"/>
        </w:rPr>
      </w:pPr>
      <w:r w:rsidRPr="00C512FE">
        <w:rPr>
          <w:rFonts w:hint="eastAsia"/>
          <w:b/>
          <w:sz w:val="28"/>
          <w:szCs w:val="28"/>
        </w:rPr>
        <w:t>2. Methods</w:t>
      </w:r>
    </w:p>
    <w:p w14:paraId="3A76D2FF" w14:textId="77777777" w:rsidR="00BF6802" w:rsidRPr="00C512FE" w:rsidRDefault="00BF6802" w:rsidP="00BF6802">
      <w:pPr>
        <w:adjustRightInd w:val="0"/>
        <w:spacing w:before="0" w:beforeAutospacing="0" w:after="0" w:afterAutospacing="0"/>
        <w:ind w:firstLine="561"/>
        <w:jc w:val="center"/>
        <w:rPr>
          <w:b/>
          <w:sz w:val="28"/>
          <w:szCs w:val="28"/>
        </w:rPr>
      </w:pPr>
    </w:p>
    <w:p w14:paraId="7B895B5F" w14:textId="77777777" w:rsidR="00BF6802" w:rsidRPr="00C512FE" w:rsidRDefault="00BF6802" w:rsidP="00BF6802">
      <w:pPr>
        <w:adjustRightInd w:val="0"/>
        <w:spacing w:before="0" w:beforeAutospacing="0" w:after="0" w:afterAutospacing="0"/>
        <w:ind w:firstLine="561"/>
        <w:rPr>
          <w:b/>
          <w:sz w:val="28"/>
          <w:szCs w:val="28"/>
        </w:rPr>
      </w:pPr>
      <w:r w:rsidRPr="00C512FE">
        <w:rPr>
          <w:rFonts w:hint="eastAsia"/>
          <w:b/>
          <w:sz w:val="28"/>
          <w:szCs w:val="28"/>
        </w:rPr>
        <w:t xml:space="preserve">2.1 </w:t>
      </w:r>
      <w:r w:rsidRPr="00C96168">
        <w:rPr>
          <w:b/>
          <w:sz w:val="28"/>
          <w:szCs w:val="28"/>
        </w:rPr>
        <w:t xml:space="preserve">Paper </w:t>
      </w:r>
      <w:r w:rsidRPr="00C96168">
        <w:rPr>
          <w:rFonts w:hint="eastAsia"/>
          <w:b/>
          <w:sz w:val="28"/>
          <w:szCs w:val="28"/>
        </w:rPr>
        <w:t>F</w:t>
      </w:r>
      <w:r w:rsidRPr="00C96168">
        <w:rPr>
          <w:b/>
          <w:sz w:val="28"/>
          <w:szCs w:val="28"/>
        </w:rPr>
        <w:t>ormat</w:t>
      </w:r>
    </w:p>
    <w:p w14:paraId="5F834A70" w14:textId="77777777" w:rsidR="00BF6802" w:rsidRPr="00413EDE" w:rsidRDefault="00BF6802" w:rsidP="00BF6802">
      <w:pPr>
        <w:pStyle w:val="Default"/>
        <w:ind w:firstLineChars="200" w:firstLine="480"/>
        <w:jc w:val="both"/>
        <w:rPr>
          <w:rFonts w:eastAsia="標楷體"/>
        </w:rPr>
      </w:pPr>
      <w:r w:rsidRPr="007047B9">
        <w:rPr>
          <w:rFonts w:eastAsia="標楷體"/>
        </w:rPr>
        <w:t xml:space="preserve">The paper size is A4 (21 cm by 29.7 cm) with the following margins: upper </w:t>
      </w:r>
      <w:r>
        <w:rPr>
          <w:rFonts w:eastAsia="標楷體" w:hint="eastAsia"/>
        </w:rPr>
        <w:t>2</w:t>
      </w:r>
      <w:r w:rsidRPr="007047B9">
        <w:rPr>
          <w:rFonts w:eastAsia="標楷體"/>
        </w:rPr>
        <w:t xml:space="preserve"> cm, lower </w:t>
      </w:r>
      <w:r>
        <w:rPr>
          <w:rFonts w:eastAsia="標楷體" w:hint="eastAsia"/>
        </w:rPr>
        <w:t>2</w:t>
      </w:r>
      <w:r w:rsidRPr="007047B9">
        <w:rPr>
          <w:rFonts w:eastAsia="標楷體"/>
        </w:rPr>
        <w:t xml:space="preserve"> cm, left 2 cm, right 2 cm. </w:t>
      </w:r>
      <w:r w:rsidRPr="00413EDE">
        <w:rPr>
          <w:rFonts w:eastAsia="標楷體"/>
        </w:rPr>
        <w:t xml:space="preserve">These margin settings </w:t>
      </w:r>
      <w:r w:rsidRPr="00413EDE">
        <w:rPr>
          <w:rFonts w:eastAsia="標楷體" w:hint="eastAsia"/>
        </w:rPr>
        <w:t>should be followed</w:t>
      </w:r>
      <w:r w:rsidRPr="00413EDE">
        <w:rPr>
          <w:rFonts w:eastAsia="標楷體"/>
        </w:rPr>
        <w:t xml:space="preserve"> </w:t>
      </w:r>
      <w:r w:rsidRPr="00413EDE">
        <w:rPr>
          <w:rFonts w:eastAsia="標楷體" w:hint="eastAsia"/>
        </w:rPr>
        <w:t>without exceptions.</w:t>
      </w:r>
      <w:r w:rsidRPr="00D3068E">
        <w:rPr>
          <w:rFonts w:eastAsia="標楷體"/>
        </w:rPr>
        <w:t xml:space="preserve"> </w:t>
      </w:r>
      <w:r w:rsidRPr="007047B9">
        <w:rPr>
          <w:rFonts w:eastAsia="標楷體"/>
        </w:rPr>
        <w:t xml:space="preserve">The only fonts that </w:t>
      </w:r>
      <w:r w:rsidRPr="007047B9">
        <w:rPr>
          <w:rFonts w:eastAsia="標楷體" w:hint="eastAsia"/>
        </w:rPr>
        <w:t>appear in paper</w:t>
      </w:r>
      <w:r w:rsidRPr="007047B9">
        <w:rPr>
          <w:rFonts w:eastAsia="標楷體"/>
        </w:rPr>
        <w:t xml:space="preserve"> are Times New Roman and Symbol. Please pay attention to avoiding other fonts </w:t>
      </w:r>
      <w:r w:rsidRPr="007047B9">
        <w:rPr>
          <w:rFonts w:eastAsia="標楷體" w:hint="eastAsia"/>
        </w:rPr>
        <w:t>of</w:t>
      </w:r>
      <w:r w:rsidRPr="007047B9">
        <w:rPr>
          <w:rFonts w:eastAsia="標楷體"/>
        </w:rPr>
        <w:t xml:space="preserve"> non-Latin characters.</w:t>
      </w:r>
    </w:p>
    <w:p w14:paraId="4ACB9F80" w14:textId="77777777" w:rsidR="00BF6802" w:rsidRPr="00C512FE" w:rsidRDefault="00BF6802" w:rsidP="00BF6802">
      <w:pPr>
        <w:pStyle w:val="western"/>
        <w:tabs>
          <w:tab w:val="left" w:pos="907"/>
          <w:tab w:val="left" w:pos="1162"/>
          <w:tab w:val="left" w:pos="1440"/>
          <w:tab w:val="left" w:pos="1712"/>
          <w:tab w:val="left" w:pos="1985"/>
        </w:tabs>
        <w:adjustRightInd w:val="0"/>
        <w:spacing w:before="0" w:beforeAutospacing="0" w:after="0" w:afterAutospacing="0"/>
        <w:ind w:firstLine="561"/>
        <w:jc w:val="both"/>
        <w:rPr>
          <w:b/>
          <w:sz w:val="28"/>
          <w:szCs w:val="28"/>
          <w:lang w:val="en-GB" w:eastAsia="zh-TW"/>
        </w:rPr>
      </w:pPr>
    </w:p>
    <w:p w14:paraId="00B2D229" w14:textId="77777777" w:rsidR="00BF6802" w:rsidRPr="00C512FE" w:rsidRDefault="00BF6802" w:rsidP="00BF6802">
      <w:pPr>
        <w:pStyle w:val="western"/>
        <w:tabs>
          <w:tab w:val="left" w:pos="907"/>
          <w:tab w:val="left" w:pos="1162"/>
          <w:tab w:val="left" w:pos="1440"/>
          <w:tab w:val="left" w:pos="1712"/>
          <w:tab w:val="left" w:pos="1985"/>
        </w:tabs>
        <w:adjustRightInd w:val="0"/>
        <w:spacing w:before="0" w:beforeAutospacing="0" w:after="0" w:afterAutospacing="0"/>
        <w:ind w:firstLine="561"/>
        <w:jc w:val="both"/>
        <w:rPr>
          <w:b/>
          <w:sz w:val="28"/>
          <w:szCs w:val="28"/>
          <w:lang w:eastAsia="zh-TW"/>
        </w:rPr>
      </w:pPr>
      <w:r w:rsidRPr="00C512FE">
        <w:rPr>
          <w:rFonts w:hint="eastAsia"/>
          <w:b/>
          <w:sz w:val="28"/>
          <w:szCs w:val="28"/>
          <w:lang w:eastAsia="zh-TW"/>
        </w:rPr>
        <w:t>2.</w:t>
      </w:r>
      <w:r>
        <w:rPr>
          <w:rFonts w:hint="eastAsia"/>
          <w:b/>
          <w:sz w:val="28"/>
          <w:szCs w:val="28"/>
          <w:lang w:eastAsia="zh-TW"/>
        </w:rPr>
        <w:t>2</w:t>
      </w:r>
      <w:r w:rsidRPr="00C512FE">
        <w:rPr>
          <w:rFonts w:hint="eastAsia"/>
          <w:b/>
          <w:sz w:val="28"/>
          <w:szCs w:val="28"/>
          <w:lang w:eastAsia="zh-TW"/>
        </w:rPr>
        <w:t xml:space="preserve"> </w:t>
      </w:r>
      <w:r w:rsidRPr="00C96168">
        <w:rPr>
          <w:b/>
          <w:sz w:val="28"/>
          <w:szCs w:val="28"/>
          <w:lang w:eastAsia="zh-TW"/>
        </w:rPr>
        <w:t xml:space="preserve">Font </w:t>
      </w:r>
      <w:r w:rsidRPr="00C96168">
        <w:rPr>
          <w:rFonts w:hint="eastAsia"/>
          <w:b/>
          <w:sz w:val="28"/>
          <w:szCs w:val="28"/>
          <w:lang w:eastAsia="zh-TW"/>
        </w:rPr>
        <w:t>S</w:t>
      </w:r>
      <w:r w:rsidRPr="00C96168">
        <w:rPr>
          <w:b/>
          <w:sz w:val="28"/>
          <w:szCs w:val="28"/>
          <w:lang w:eastAsia="zh-TW"/>
        </w:rPr>
        <w:t>etting</w:t>
      </w:r>
    </w:p>
    <w:p w14:paraId="67352E82" w14:textId="77777777" w:rsidR="00BF6802" w:rsidRPr="007047B9" w:rsidRDefault="00BF6802" w:rsidP="00BF6802">
      <w:pPr>
        <w:pStyle w:val="Default"/>
        <w:ind w:firstLine="480"/>
        <w:jc w:val="both"/>
        <w:rPr>
          <w:rFonts w:eastAsia="標楷體"/>
        </w:rPr>
      </w:pPr>
      <w:r w:rsidRPr="007047B9">
        <w:rPr>
          <w:rFonts w:eastAsia="標楷體"/>
        </w:rPr>
        <w:t xml:space="preserve">The only fonts that </w:t>
      </w:r>
      <w:r w:rsidRPr="007047B9">
        <w:rPr>
          <w:rFonts w:eastAsia="標楷體" w:hint="eastAsia"/>
        </w:rPr>
        <w:t>appear in paper</w:t>
      </w:r>
      <w:r w:rsidRPr="007047B9">
        <w:rPr>
          <w:rFonts w:eastAsia="標楷體"/>
        </w:rPr>
        <w:t xml:space="preserve"> are Times New Roman and Symbol. Please pay attention to avoiding other fonts </w:t>
      </w:r>
      <w:r w:rsidRPr="007047B9">
        <w:rPr>
          <w:rFonts w:eastAsia="標楷體" w:hint="eastAsia"/>
        </w:rPr>
        <w:t>of</w:t>
      </w:r>
      <w:r w:rsidRPr="007047B9">
        <w:rPr>
          <w:rFonts w:eastAsia="標楷體"/>
        </w:rPr>
        <w:t xml:space="preserve"> non-Latin characters. The title is </w:t>
      </w:r>
      <w:r w:rsidRPr="007047B9">
        <w:rPr>
          <w:rFonts w:eastAsia="標楷體" w:hint="eastAsia"/>
        </w:rPr>
        <w:t xml:space="preserve">in </w:t>
      </w:r>
      <w:r w:rsidRPr="007047B9">
        <w:rPr>
          <w:rFonts w:eastAsia="標楷體"/>
        </w:rPr>
        <w:t>capital, 1</w:t>
      </w:r>
      <w:r>
        <w:rPr>
          <w:rFonts w:eastAsia="標楷體" w:hint="eastAsia"/>
        </w:rPr>
        <w:t>6</w:t>
      </w:r>
      <w:r w:rsidRPr="007047B9">
        <w:rPr>
          <w:rFonts w:eastAsia="標楷體"/>
        </w:rPr>
        <w:t xml:space="preserve"> point, </w:t>
      </w:r>
      <w:r w:rsidRPr="007047B9">
        <w:rPr>
          <w:rFonts w:eastAsia="標楷體" w:hint="eastAsia"/>
        </w:rPr>
        <w:t xml:space="preserve">and </w:t>
      </w:r>
      <w:r w:rsidRPr="007047B9">
        <w:rPr>
          <w:rFonts w:eastAsia="標楷體"/>
        </w:rPr>
        <w:t>boldface,</w:t>
      </w:r>
      <w:r w:rsidRPr="007047B9">
        <w:rPr>
          <w:rFonts w:eastAsia="標楷體" w:hint="eastAsia"/>
        </w:rPr>
        <w:t xml:space="preserve"> while</w:t>
      </w:r>
      <w:r w:rsidRPr="007047B9">
        <w:rPr>
          <w:rFonts w:eastAsia="標楷體"/>
        </w:rPr>
        <w:t xml:space="preserve"> the authors and their affiliations </w:t>
      </w:r>
      <w:r w:rsidRPr="007047B9">
        <w:rPr>
          <w:rFonts w:eastAsia="標楷體" w:hint="eastAsia"/>
        </w:rPr>
        <w:t xml:space="preserve">in </w:t>
      </w:r>
      <w:r w:rsidRPr="007047B9">
        <w:rPr>
          <w:rFonts w:eastAsia="標楷體"/>
        </w:rPr>
        <w:t xml:space="preserve">12 points. The subtitles in text are </w:t>
      </w:r>
      <w:r w:rsidRPr="007047B9">
        <w:rPr>
          <w:rFonts w:eastAsia="標楷體" w:hint="eastAsia"/>
        </w:rPr>
        <w:t xml:space="preserve">in </w:t>
      </w:r>
      <w:r w:rsidRPr="007047B9">
        <w:rPr>
          <w:rFonts w:eastAsia="標楷體"/>
        </w:rPr>
        <w:t>1</w:t>
      </w:r>
      <w:r>
        <w:rPr>
          <w:rFonts w:eastAsia="標楷體" w:hint="eastAsia"/>
        </w:rPr>
        <w:t>4</w:t>
      </w:r>
      <w:r w:rsidRPr="007047B9">
        <w:rPr>
          <w:rFonts w:eastAsia="標楷體"/>
        </w:rPr>
        <w:t xml:space="preserve"> point</w:t>
      </w:r>
      <w:r w:rsidRPr="007047B9">
        <w:rPr>
          <w:rFonts w:eastAsia="標楷體" w:hint="eastAsia"/>
        </w:rPr>
        <w:t xml:space="preserve"> and</w:t>
      </w:r>
      <w:r w:rsidRPr="007047B9">
        <w:rPr>
          <w:rFonts w:eastAsia="標楷體"/>
        </w:rPr>
        <w:t xml:space="preserve"> boldface. The rest of text </w:t>
      </w:r>
      <w:r w:rsidRPr="007047B9">
        <w:rPr>
          <w:rFonts w:eastAsia="標楷體" w:hint="eastAsia"/>
        </w:rPr>
        <w:t xml:space="preserve">is all in </w:t>
      </w:r>
      <w:r w:rsidRPr="007047B9">
        <w:rPr>
          <w:rFonts w:eastAsia="標楷體"/>
        </w:rPr>
        <w:t>1</w:t>
      </w:r>
      <w:r>
        <w:rPr>
          <w:rFonts w:eastAsia="標楷體" w:hint="eastAsia"/>
        </w:rPr>
        <w:t>2</w:t>
      </w:r>
      <w:r w:rsidRPr="007047B9">
        <w:rPr>
          <w:rFonts w:eastAsia="標楷體"/>
        </w:rPr>
        <w:t xml:space="preserve"> point.</w:t>
      </w:r>
      <w:r w:rsidRPr="007047B9">
        <w:rPr>
          <w:rFonts w:eastAsia="標楷體" w:hint="eastAsia"/>
        </w:rPr>
        <w:t xml:space="preserve"> </w:t>
      </w:r>
      <w:r w:rsidRPr="00D3068E">
        <w:rPr>
          <w:rFonts w:eastAsia="標楷體" w:hint="eastAsia"/>
        </w:rPr>
        <w:t>In the beginning of each paragraph, it should be indented by 0.9cm.</w:t>
      </w:r>
    </w:p>
    <w:p w14:paraId="7E46133B" w14:textId="77777777" w:rsidR="00BF6802" w:rsidRPr="00C512FE" w:rsidRDefault="00BF6802" w:rsidP="00BF6802">
      <w:pPr>
        <w:pStyle w:val="western"/>
        <w:tabs>
          <w:tab w:val="left" w:pos="907"/>
          <w:tab w:val="left" w:pos="1162"/>
          <w:tab w:val="left" w:pos="1440"/>
          <w:tab w:val="left" w:pos="1712"/>
          <w:tab w:val="left" w:pos="1985"/>
        </w:tabs>
        <w:spacing w:before="0" w:beforeAutospacing="0" w:after="0" w:afterAutospacing="0"/>
        <w:ind w:firstLineChars="250" w:firstLine="600"/>
        <w:jc w:val="both"/>
        <w:rPr>
          <w:lang w:eastAsia="zh-TW"/>
        </w:rPr>
      </w:pPr>
      <w:r w:rsidRPr="00C512FE">
        <w:rPr>
          <w:rFonts w:hint="eastAsia"/>
          <w:lang w:eastAsia="zh-TW"/>
        </w:rPr>
        <w:t xml:space="preserve"> </w:t>
      </w:r>
    </w:p>
    <w:p w14:paraId="615CBA37" w14:textId="77777777" w:rsidR="00BF6802" w:rsidRDefault="00BF6802" w:rsidP="00BF6802">
      <w:pPr>
        <w:pStyle w:val="western"/>
        <w:tabs>
          <w:tab w:val="left" w:pos="907"/>
          <w:tab w:val="left" w:pos="1162"/>
          <w:tab w:val="left" w:pos="1440"/>
          <w:tab w:val="left" w:pos="1712"/>
          <w:tab w:val="left" w:pos="1985"/>
        </w:tabs>
        <w:adjustRightInd w:val="0"/>
        <w:spacing w:before="0" w:beforeAutospacing="0" w:after="0" w:afterAutospacing="0"/>
        <w:ind w:firstLine="561"/>
        <w:jc w:val="both"/>
        <w:rPr>
          <w:b/>
          <w:sz w:val="28"/>
          <w:szCs w:val="28"/>
          <w:lang w:eastAsia="zh-TW"/>
        </w:rPr>
      </w:pPr>
      <w:r w:rsidRPr="00C512FE">
        <w:rPr>
          <w:rFonts w:hint="eastAsia"/>
          <w:b/>
          <w:sz w:val="28"/>
          <w:szCs w:val="28"/>
          <w:lang w:eastAsia="zh-TW"/>
        </w:rPr>
        <w:t>2.</w:t>
      </w:r>
      <w:r>
        <w:rPr>
          <w:rFonts w:hint="eastAsia"/>
          <w:b/>
          <w:sz w:val="28"/>
          <w:szCs w:val="28"/>
          <w:lang w:eastAsia="zh-TW"/>
        </w:rPr>
        <w:t>3</w:t>
      </w:r>
      <w:r w:rsidRPr="00C512FE">
        <w:rPr>
          <w:rFonts w:hint="eastAsia"/>
          <w:b/>
          <w:sz w:val="28"/>
          <w:szCs w:val="28"/>
          <w:lang w:eastAsia="zh-TW"/>
        </w:rPr>
        <w:t xml:space="preserve"> </w:t>
      </w:r>
      <w:r w:rsidRPr="00DA047F">
        <w:rPr>
          <w:b/>
          <w:sz w:val="28"/>
          <w:szCs w:val="28"/>
          <w:lang w:eastAsia="zh-TW"/>
        </w:rPr>
        <w:t>Figures</w:t>
      </w:r>
      <w:r>
        <w:rPr>
          <w:rFonts w:hint="eastAsia"/>
          <w:b/>
          <w:sz w:val="28"/>
          <w:szCs w:val="28"/>
          <w:lang w:eastAsia="zh-TW"/>
        </w:rPr>
        <w:t xml:space="preserve"> and Tables</w:t>
      </w:r>
    </w:p>
    <w:p w14:paraId="3D60AC84" w14:textId="77777777" w:rsidR="00BF6802" w:rsidRPr="00327118" w:rsidRDefault="00BF6802" w:rsidP="00BF6802">
      <w:pPr>
        <w:pStyle w:val="Default"/>
        <w:ind w:firstLine="480"/>
        <w:jc w:val="both"/>
        <w:rPr>
          <w:rFonts w:eastAsia="標楷體"/>
        </w:rPr>
      </w:pPr>
      <w:r w:rsidRPr="007047B9">
        <w:rPr>
          <w:rFonts w:eastAsia="標楷體" w:hint="eastAsia"/>
        </w:rPr>
        <w:t xml:space="preserve">The </w:t>
      </w:r>
      <w:r w:rsidRPr="007047B9">
        <w:rPr>
          <w:rFonts w:eastAsia="標楷體"/>
        </w:rPr>
        <w:t>caption</w:t>
      </w:r>
      <w:r w:rsidRPr="007047B9">
        <w:rPr>
          <w:rFonts w:eastAsia="標楷體" w:hint="eastAsia"/>
        </w:rPr>
        <w:t xml:space="preserve"> of f</w:t>
      </w:r>
      <w:r w:rsidRPr="007047B9">
        <w:rPr>
          <w:rFonts w:eastAsia="標楷體"/>
        </w:rPr>
        <w:t>igure</w:t>
      </w:r>
      <w:r w:rsidRPr="007047B9">
        <w:rPr>
          <w:rFonts w:eastAsia="標楷體" w:hint="eastAsia"/>
        </w:rPr>
        <w:t>s</w:t>
      </w:r>
      <w:r w:rsidRPr="007047B9">
        <w:rPr>
          <w:rFonts w:eastAsia="標楷體"/>
        </w:rPr>
        <w:t xml:space="preserve"> and table</w:t>
      </w:r>
      <w:r w:rsidRPr="007047B9">
        <w:rPr>
          <w:rFonts w:eastAsia="標楷體" w:hint="eastAsia"/>
        </w:rPr>
        <w:t>s</w:t>
      </w:r>
      <w:r w:rsidRPr="007047B9">
        <w:rPr>
          <w:rFonts w:eastAsia="標楷體"/>
        </w:rPr>
        <w:t xml:space="preserve"> should be </w:t>
      </w:r>
      <w:r w:rsidRPr="007047B9">
        <w:rPr>
          <w:rFonts w:eastAsia="標楷體" w:hint="eastAsia"/>
        </w:rPr>
        <w:t>given</w:t>
      </w:r>
      <w:r w:rsidRPr="007047B9">
        <w:rPr>
          <w:rFonts w:eastAsia="標楷體"/>
        </w:rPr>
        <w:t xml:space="preserve"> in 1</w:t>
      </w:r>
      <w:r>
        <w:rPr>
          <w:rFonts w:eastAsia="標楷體" w:hint="eastAsia"/>
        </w:rPr>
        <w:t>2</w:t>
      </w:r>
      <w:r w:rsidRPr="007047B9">
        <w:rPr>
          <w:rFonts w:eastAsia="標楷體"/>
        </w:rPr>
        <w:t xml:space="preserve"> points</w:t>
      </w:r>
      <w:r w:rsidRPr="007047B9">
        <w:rPr>
          <w:rFonts w:eastAsia="標楷體" w:hint="eastAsia"/>
        </w:rPr>
        <w:t xml:space="preserve"> and</w:t>
      </w:r>
      <w:r w:rsidRPr="007047B9">
        <w:rPr>
          <w:rFonts w:eastAsia="標楷體"/>
        </w:rPr>
        <w:t xml:space="preserve"> Times New Roman. Captions </w:t>
      </w:r>
      <w:r w:rsidRPr="007047B9">
        <w:rPr>
          <w:rFonts w:eastAsia="標楷體"/>
        </w:rPr>
        <w:lastRenderedPageBreak/>
        <w:t>can be either centered or fully justified, depending on the width of the figure.</w:t>
      </w:r>
    </w:p>
    <w:p w14:paraId="40C72A4E" w14:textId="0D950A58" w:rsidR="00BF6802" w:rsidRDefault="00BF6802" w:rsidP="00BF6802">
      <w:pPr>
        <w:pStyle w:val="western"/>
        <w:tabs>
          <w:tab w:val="left" w:pos="907"/>
          <w:tab w:val="left" w:pos="1162"/>
          <w:tab w:val="left" w:pos="1440"/>
          <w:tab w:val="left" w:pos="1712"/>
          <w:tab w:val="left" w:pos="1985"/>
        </w:tabs>
        <w:adjustRightInd w:val="0"/>
        <w:spacing w:before="0" w:beforeAutospacing="0" w:after="0" w:afterAutospacing="0"/>
        <w:ind w:firstLine="480"/>
        <w:jc w:val="center"/>
        <w:rPr>
          <w:lang w:eastAsia="zh-TW"/>
        </w:rPr>
      </w:pPr>
      <w:r>
        <w:rPr>
          <w:noProof/>
          <w:lang w:eastAsia="zh-TW" w:bidi="ar-SA"/>
        </w:rPr>
        <w:drawing>
          <wp:inline distT="0" distB="0" distL="0" distR="0" wp14:anchorId="68F556AA" wp14:editId="406C1601">
            <wp:extent cx="2522220" cy="189928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2220" cy="1899285"/>
                    </a:xfrm>
                    <a:prstGeom prst="rect">
                      <a:avLst/>
                    </a:prstGeom>
                    <a:noFill/>
                    <a:ln>
                      <a:noFill/>
                    </a:ln>
                  </pic:spPr>
                </pic:pic>
              </a:graphicData>
            </a:graphic>
          </wp:inline>
        </w:drawing>
      </w:r>
    </w:p>
    <w:p w14:paraId="33AED0D2" w14:textId="77777777" w:rsidR="00BF6802" w:rsidRDefault="00BF6802" w:rsidP="00BF6802">
      <w:pPr>
        <w:pStyle w:val="a8"/>
        <w:spacing w:after="180"/>
        <w:ind w:firstLine="480"/>
      </w:pPr>
      <w:r>
        <w:rPr>
          <w:rFonts w:hint="eastAsia"/>
        </w:rPr>
        <w:t>Fig. 1. The angular acceleration of the lift-up mechanism in different slider velocity</w:t>
      </w:r>
    </w:p>
    <w:p w14:paraId="548DE400" w14:textId="77777777" w:rsidR="00BF6802" w:rsidRDefault="00BF6802" w:rsidP="00BF6802">
      <w:pPr>
        <w:pStyle w:val="a8"/>
        <w:spacing w:after="180"/>
        <w:ind w:firstLine="480"/>
      </w:pPr>
    </w:p>
    <w:p w14:paraId="6270BA6D" w14:textId="77777777" w:rsidR="00BF6802" w:rsidRDefault="00BF6802" w:rsidP="00BF6802">
      <w:pPr>
        <w:pStyle w:val="a8"/>
        <w:spacing w:after="180"/>
        <w:ind w:firstLine="480"/>
      </w:pPr>
      <w:r>
        <w:rPr>
          <w:rFonts w:hint="eastAsia"/>
        </w:rPr>
        <w:t xml:space="preserve">Table </w:t>
      </w:r>
      <w:proofErr w:type="gramStart"/>
      <w:r>
        <w:rPr>
          <w:rFonts w:hint="eastAsia"/>
        </w:rPr>
        <w:t xml:space="preserve">1 </w:t>
      </w:r>
      <w:r w:rsidRPr="00B731AE">
        <w:rPr>
          <w:rFonts w:hint="eastAsia"/>
        </w:rPr>
        <w:t xml:space="preserve"> Zig</w:t>
      </w:r>
      <w:proofErr w:type="gramEnd"/>
      <w:r>
        <w:rPr>
          <w:rFonts w:hint="eastAsia"/>
        </w:rPr>
        <w:t xml:space="preserve"> transfer data</w:t>
      </w:r>
    </w:p>
    <w:tbl>
      <w:tblPr>
        <w:tblW w:w="4500" w:type="pct"/>
        <w:jc w:val="center"/>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16"/>
        <w:gridCol w:w="1713"/>
        <w:gridCol w:w="1714"/>
        <w:gridCol w:w="1711"/>
        <w:gridCol w:w="1720"/>
      </w:tblGrid>
      <w:tr w:rsidR="00BF6802" w:rsidRPr="00B731AE" w14:paraId="4063CC57" w14:textId="77777777" w:rsidTr="008F3223">
        <w:trPr>
          <w:jc w:val="center"/>
        </w:trPr>
        <w:tc>
          <w:tcPr>
            <w:tcW w:w="1816" w:type="dxa"/>
            <w:tcBorders>
              <w:top w:val="single" w:sz="12" w:space="0" w:color="auto"/>
              <w:bottom w:val="single" w:sz="4" w:space="0" w:color="auto"/>
              <w:right w:val="nil"/>
            </w:tcBorders>
            <w:shd w:val="clear" w:color="auto" w:fill="auto"/>
            <w:tcMar>
              <w:left w:w="0" w:type="dxa"/>
              <w:right w:w="0" w:type="dxa"/>
            </w:tcMar>
            <w:vAlign w:val="bottom"/>
          </w:tcPr>
          <w:p w14:paraId="19ACCD0E" w14:textId="77777777" w:rsidR="00BF6802" w:rsidRPr="00B731AE" w:rsidRDefault="00BF6802" w:rsidP="00BF6802">
            <w:pPr>
              <w:pStyle w:val="aa"/>
              <w:ind w:firstLine="480"/>
              <w:jc w:val="center"/>
            </w:pPr>
            <w:r>
              <w:rPr>
                <w:rFonts w:hint="eastAsia"/>
              </w:rPr>
              <w:t>Term</w:t>
            </w:r>
          </w:p>
        </w:tc>
        <w:tc>
          <w:tcPr>
            <w:tcW w:w="1713" w:type="dxa"/>
            <w:tcBorders>
              <w:top w:val="single" w:sz="12" w:space="0" w:color="auto"/>
              <w:left w:val="nil"/>
              <w:bottom w:val="single" w:sz="4" w:space="0" w:color="auto"/>
              <w:right w:val="nil"/>
            </w:tcBorders>
            <w:shd w:val="clear" w:color="auto" w:fill="auto"/>
            <w:tcMar>
              <w:left w:w="0" w:type="dxa"/>
              <w:right w:w="142" w:type="dxa"/>
            </w:tcMar>
            <w:vAlign w:val="center"/>
          </w:tcPr>
          <w:p w14:paraId="15434351" w14:textId="77777777" w:rsidR="00BF6802" w:rsidRPr="00B731AE" w:rsidRDefault="00BF6802" w:rsidP="00BF6802">
            <w:pPr>
              <w:pStyle w:val="aa"/>
              <w:ind w:firstLine="480"/>
              <w:jc w:val="center"/>
            </w:pPr>
            <w:r w:rsidRPr="00B731AE">
              <w:rPr>
                <w:rFonts w:hint="eastAsia"/>
              </w:rPr>
              <w:t>IEEE 802.11b</w:t>
            </w:r>
          </w:p>
        </w:tc>
        <w:tc>
          <w:tcPr>
            <w:tcW w:w="1714" w:type="dxa"/>
            <w:tcBorders>
              <w:top w:val="single" w:sz="12" w:space="0" w:color="auto"/>
              <w:left w:val="nil"/>
              <w:bottom w:val="single" w:sz="4" w:space="0" w:color="auto"/>
              <w:right w:val="nil"/>
            </w:tcBorders>
            <w:shd w:val="clear" w:color="auto" w:fill="auto"/>
            <w:tcMar>
              <w:left w:w="0" w:type="dxa"/>
              <w:right w:w="0" w:type="dxa"/>
            </w:tcMar>
            <w:vAlign w:val="center"/>
          </w:tcPr>
          <w:p w14:paraId="507A3ADD" w14:textId="77777777" w:rsidR="00BF6802" w:rsidRPr="00B731AE" w:rsidRDefault="00BF6802" w:rsidP="00BF6802">
            <w:pPr>
              <w:pStyle w:val="aa"/>
              <w:ind w:firstLine="480"/>
              <w:jc w:val="center"/>
            </w:pPr>
            <w:r w:rsidRPr="00B731AE">
              <w:rPr>
                <w:rFonts w:hint="eastAsia"/>
              </w:rPr>
              <w:t>Bluetooth</w:t>
            </w:r>
          </w:p>
        </w:tc>
        <w:tc>
          <w:tcPr>
            <w:tcW w:w="1711" w:type="dxa"/>
            <w:tcBorders>
              <w:top w:val="single" w:sz="12" w:space="0" w:color="auto"/>
              <w:left w:val="nil"/>
              <w:bottom w:val="single" w:sz="4" w:space="0" w:color="auto"/>
              <w:right w:val="nil"/>
            </w:tcBorders>
            <w:shd w:val="clear" w:color="auto" w:fill="auto"/>
            <w:tcMar>
              <w:left w:w="0" w:type="dxa"/>
              <w:right w:w="142" w:type="dxa"/>
            </w:tcMar>
            <w:vAlign w:val="center"/>
          </w:tcPr>
          <w:p w14:paraId="7C311237" w14:textId="77777777" w:rsidR="00BF6802" w:rsidRPr="00B731AE" w:rsidRDefault="00BF6802" w:rsidP="00BF6802">
            <w:pPr>
              <w:pStyle w:val="aa"/>
              <w:ind w:firstLine="480"/>
              <w:jc w:val="center"/>
            </w:pPr>
            <w:r w:rsidRPr="00B731AE">
              <w:rPr>
                <w:rFonts w:hint="eastAsia"/>
              </w:rPr>
              <w:t>IrDA</w:t>
            </w:r>
          </w:p>
        </w:tc>
        <w:tc>
          <w:tcPr>
            <w:tcW w:w="1720" w:type="dxa"/>
            <w:tcBorders>
              <w:top w:val="single" w:sz="12" w:space="0" w:color="auto"/>
              <w:left w:val="nil"/>
              <w:bottom w:val="single" w:sz="4" w:space="0" w:color="auto"/>
            </w:tcBorders>
            <w:shd w:val="clear" w:color="auto" w:fill="auto"/>
            <w:tcMar>
              <w:left w:w="0" w:type="dxa"/>
              <w:right w:w="0" w:type="dxa"/>
            </w:tcMar>
            <w:vAlign w:val="center"/>
          </w:tcPr>
          <w:p w14:paraId="0194B155" w14:textId="77777777" w:rsidR="00BF6802" w:rsidRPr="00B731AE" w:rsidRDefault="00BF6802" w:rsidP="00BF6802">
            <w:pPr>
              <w:pStyle w:val="aa"/>
              <w:ind w:firstLine="480"/>
              <w:jc w:val="center"/>
            </w:pPr>
            <w:r w:rsidRPr="00B731AE">
              <w:rPr>
                <w:rFonts w:hint="eastAsia"/>
              </w:rPr>
              <w:t>Zig</w:t>
            </w:r>
          </w:p>
        </w:tc>
      </w:tr>
      <w:tr w:rsidR="00BF6802" w:rsidRPr="00B731AE" w14:paraId="02084C7C" w14:textId="77777777" w:rsidTr="008F3223">
        <w:trPr>
          <w:jc w:val="center"/>
        </w:trPr>
        <w:tc>
          <w:tcPr>
            <w:tcW w:w="1816" w:type="dxa"/>
            <w:tcBorders>
              <w:top w:val="single" w:sz="4" w:space="0" w:color="auto"/>
              <w:right w:val="nil"/>
            </w:tcBorders>
            <w:shd w:val="clear" w:color="auto" w:fill="auto"/>
            <w:tcMar>
              <w:left w:w="0" w:type="dxa"/>
              <w:right w:w="0" w:type="dxa"/>
            </w:tcMar>
            <w:vAlign w:val="bottom"/>
          </w:tcPr>
          <w:p w14:paraId="4FA303DE" w14:textId="77777777" w:rsidR="00BF6802" w:rsidRPr="00B731AE" w:rsidRDefault="00BF6802" w:rsidP="00BF6802">
            <w:pPr>
              <w:pStyle w:val="aa"/>
              <w:ind w:firstLine="480"/>
            </w:pPr>
            <w:r>
              <w:t>T</w:t>
            </w:r>
            <w:r>
              <w:rPr>
                <w:rFonts w:hint="eastAsia"/>
              </w:rPr>
              <w:t>erm1</w:t>
            </w:r>
          </w:p>
        </w:tc>
        <w:tc>
          <w:tcPr>
            <w:tcW w:w="1713" w:type="dxa"/>
            <w:tcBorders>
              <w:top w:val="single" w:sz="4" w:space="0" w:color="auto"/>
              <w:left w:val="nil"/>
              <w:right w:val="nil"/>
            </w:tcBorders>
            <w:shd w:val="clear" w:color="auto" w:fill="auto"/>
            <w:tcMar>
              <w:left w:w="0" w:type="dxa"/>
              <w:right w:w="142" w:type="dxa"/>
            </w:tcMar>
            <w:vAlign w:val="center"/>
          </w:tcPr>
          <w:p w14:paraId="3BD82DEC" w14:textId="77777777" w:rsidR="00BF6802" w:rsidRPr="00B731AE" w:rsidRDefault="00BF6802" w:rsidP="00BF6802">
            <w:pPr>
              <w:pStyle w:val="aa"/>
              <w:ind w:firstLine="480"/>
              <w:jc w:val="right"/>
            </w:pPr>
            <w:r w:rsidRPr="00B731AE">
              <w:rPr>
                <w:rFonts w:hint="eastAsia"/>
              </w:rPr>
              <w:t>32</w:t>
            </w:r>
          </w:p>
        </w:tc>
        <w:tc>
          <w:tcPr>
            <w:tcW w:w="1714" w:type="dxa"/>
            <w:tcBorders>
              <w:top w:val="single" w:sz="4" w:space="0" w:color="auto"/>
              <w:left w:val="nil"/>
              <w:right w:val="nil"/>
            </w:tcBorders>
            <w:shd w:val="clear" w:color="auto" w:fill="auto"/>
            <w:tcMar>
              <w:left w:w="0" w:type="dxa"/>
              <w:right w:w="0" w:type="dxa"/>
            </w:tcMar>
            <w:vAlign w:val="center"/>
          </w:tcPr>
          <w:p w14:paraId="6F667B24" w14:textId="77777777" w:rsidR="00BF6802" w:rsidRPr="00B731AE" w:rsidRDefault="00BF6802" w:rsidP="00BF6802">
            <w:pPr>
              <w:pStyle w:val="aa"/>
              <w:ind w:firstLine="480"/>
              <w:jc w:val="right"/>
            </w:pPr>
            <w:r w:rsidRPr="00B731AE">
              <w:rPr>
                <w:rFonts w:hint="eastAsia"/>
              </w:rPr>
              <w:t>7</w:t>
            </w:r>
            <w:r w:rsidRPr="00B731AE">
              <w:rPr>
                <w:rFonts w:hint="eastAsia"/>
              </w:rPr>
              <w:t xml:space="preserve">　</w:t>
            </w:r>
            <w:r w:rsidRPr="00B731AE">
              <w:rPr>
                <w:rFonts w:hint="eastAsia"/>
              </w:rPr>
              <w:t xml:space="preserve"> </w:t>
            </w:r>
          </w:p>
        </w:tc>
        <w:tc>
          <w:tcPr>
            <w:tcW w:w="1711" w:type="dxa"/>
            <w:tcBorders>
              <w:top w:val="single" w:sz="4" w:space="0" w:color="auto"/>
              <w:left w:val="nil"/>
              <w:right w:val="nil"/>
            </w:tcBorders>
            <w:shd w:val="clear" w:color="auto" w:fill="auto"/>
            <w:tcMar>
              <w:left w:w="0" w:type="dxa"/>
              <w:right w:w="142" w:type="dxa"/>
            </w:tcMar>
            <w:vAlign w:val="center"/>
          </w:tcPr>
          <w:p w14:paraId="498F0E10" w14:textId="77777777" w:rsidR="00BF6802" w:rsidRPr="00B731AE" w:rsidRDefault="00BF6802" w:rsidP="00BF6802">
            <w:pPr>
              <w:pStyle w:val="aa"/>
              <w:ind w:firstLine="480"/>
              <w:jc w:val="right"/>
            </w:pPr>
            <w:r w:rsidRPr="00B731AE">
              <w:rPr>
                <w:rFonts w:hint="eastAsia"/>
              </w:rPr>
              <w:t xml:space="preserve">1 </w:t>
            </w:r>
          </w:p>
        </w:tc>
        <w:tc>
          <w:tcPr>
            <w:tcW w:w="1720" w:type="dxa"/>
            <w:tcBorders>
              <w:top w:val="single" w:sz="4" w:space="0" w:color="auto"/>
              <w:left w:val="nil"/>
            </w:tcBorders>
            <w:shd w:val="clear" w:color="auto" w:fill="auto"/>
            <w:tcMar>
              <w:left w:w="0" w:type="dxa"/>
              <w:right w:w="0" w:type="dxa"/>
            </w:tcMar>
            <w:vAlign w:val="center"/>
          </w:tcPr>
          <w:p w14:paraId="101B4A91" w14:textId="77777777" w:rsidR="00BF6802" w:rsidRPr="00B731AE" w:rsidRDefault="00BF6802" w:rsidP="00BF6802">
            <w:pPr>
              <w:pStyle w:val="aa"/>
              <w:ind w:firstLine="480"/>
              <w:jc w:val="right"/>
            </w:pPr>
            <w:r w:rsidRPr="00B731AE">
              <w:rPr>
                <w:rFonts w:hint="eastAsia"/>
              </w:rPr>
              <w:t xml:space="preserve">65536 </w:t>
            </w:r>
          </w:p>
        </w:tc>
      </w:tr>
      <w:tr w:rsidR="00BF6802" w:rsidRPr="00B731AE" w14:paraId="3D90F2BC" w14:textId="77777777" w:rsidTr="008F3223">
        <w:trPr>
          <w:jc w:val="center"/>
        </w:trPr>
        <w:tc>
          <w:tcPr>
            <w:tcW w:w="1816" w:type="dxa"/>
            <w:tcBorders>
              <w:right w:val="nil"/>
            </w:tcBorders>
            <w:shd w:val="clear" w:color="auto" w:fill="auto"/>
            <w:tcMar>
              <w:left w:w="0" w:type="dxa"/>
              <w:right w:w="0" w:type="dxa"/>
            </w:tcMar>
            <w:vAlign w:val="bottom"/>
          </w:tcPr>
          <w:p w14:paraId="136AE02E" w14:textId="77777777" w:rsidR="00BF6802" w:rsidRPr="00B731AE" w:rsidRDefault="00BF6802" w:rsidP="00BF6802">
            <w:pPr>
              <w:pStyle w:val="aa"/>
              <w:ind w:firstLine="480"/>
            </w:pPr>
            <w:r>
              <w:t>T</w:t>
            </w:r>
            <w:r>
              <w:rPr>
                <w:rFonts w:hint="eastAsia"/>
              </w:rPr>
              <w:t>erm2</w:t>
            </w:r>
          </w:p>
        </w:tc>
        <w:tc>
          <w:tcPr>
            <w:tcW w:w="1713" w:type="dxa"/>
            <w:tcBorders>
              <w:left w:val="nil"/>
              <w:right w:val="nil"/>
            </w:tcBorders>
            <w:shd w:val="clear" w:color="auto" w:fill="auto"/>
            <w:tcMar>
              <w:left w:w="0" w:type="dxa"/>
              <w:right w:w="142" w:type="dxa"/>
            </w:tcMar>
            <w:vAlign w:val="center"/>
          </w:tcPr>
          <w:p w14:paraId="062701DC" w14:textId="77777777" w:rsidR="00BF6802" w:rsidRPr="00B731AE" w:rsidRDefault="00BF6802" w:rsidP="00BF6802">
            <w:pPr>
              <w:pStyle w:val="aa"/>
              <w:ind w:firstLine="480"/>
              <w:jc w:val="right"/>
            </w:pPr>
            <w:r>
              <w:rPr>
                <w:rFonts w:hint="eastAsia"/>
              </w:rPr>
              <w:t>hours</w:t>
            </w:r>
            <w:r w:rsidRPr="00B731AE">
              <w:rPr>
                <w:rFonts w:hint="eastAsia"/>
              </w:rPr>
              <w:t xml:space="preserve"> </w:t>
            </w:r>
          </w:p>
        </w:tc>
        <w:tc>
          <w:tcPr>
            <w:tcW w:w="1714" w:type="dxa"/>
            <w:tcBorders>
              <w:left w:val="nil"/>
              <w:right w:val="nil"/>
            </w:tcBorders>
            <w:shd w:val="clear" w:color="auto" w:fill="auto"/>
            <w:tcMar>
              <w:left w:w="0" w:type="dxa"/>
              <w:right w:w="0" w:type="dxa"/>
            </w:tcMar>
            <w:vAlign w:val="center"/>
          </w:tcPr>
          <w:p w14:paraId="217F016E" w14:textId="77777777" w:rsidR="00BF6802" w:rsidRPr="00B731AE" w:rsidRDefault="00BF6802" w:rsidP="00BF6802">
            <w:pPr>
              <w:pStyle w:val="aa"/>
              <w:ind w:firstLine="480"/>
              <w:jc w:val="right"/>
            </w:pPr>
            <w:r>
              <w:rPr>
                <w:rFonts w:hint="eastAsia"/>
              </w:rPr>
              <w:t>day</w:t>
            </w:r>
            <w:r w:rsidRPr="00B731AE">
              <w:rPr>
                <w:rFonts w:hint="eastAsia"/>
              </w:rPr>
              <w:t xml:space="preserve"> </w:t>
            </w:r>
          </w:p>
        </w:tc>
        <w:tc>
          <w:tcPr>
            <w:tcW w:w="1711" w:type="dxa"/>
            <w:tcBorders>
              <w:left w:val="nil"/>
              <w:right w:val="nil"/>
            </w:tcBorders>
            <w:shd w:val="clear" w:color="auto" w:fill="auto"/>
            <w:tcMar>
              <w:left w:w="0" w:type="dxa"/>
              <w:right w:w="142" w:type="dxa"/>
            </w:tcMar>
            <w:vAlign w:val="center"/>
          </w:tcPr>
          <w:p w14:paraId="2066AEC2" w14:textId="77777777" w:rsidR="00BF6802" w:rsidRPr="00B731AE" w:rsidRDefault="00BF6802" w:rsidP="00BF6802">
            <w:pPr>
              <w:pStyle w:val="aa"/>
              <w:ind w:firstLine="480"/>
              <w:jc w:val="right"/>
            </w:pPr>
            <w:r>
              <w:rPr>
                <w:rFonts w:hint="eastAsia"/>
              </w:rPr>
              <w:t>day</w:t>
            </w:r>
            <w:r w:rsidRPr="00B731AE">
              <w:rPr>
                <w:rFonts w:hint="eastAsia"/>
              </w:rPr>
              <w:t xml:space="preserve"> </w:t>
            </w:r>
          </w:p>
        </w:tc>
        <w:tc>
          <w:tcPr>
            <w:tcW w:w="1720" w:type="dxa"/>
            <w:tcBorders>
              <w:left w:val="nil"/>
            </w:tcBorders>
            <w:shd w:val="clear" w:color="auto" w:fill="auto"/>
            <w:tcMar>
              <w:left w:w="0" w:type="dxa"/>
              <w:right w:w="0" w:type="dxa"/>
            </w:tcMar>
            <w:vAlign w:val="center"/>
          </w:tcPr>
          <w:p w14:paraId="1E4AFB21" w14:textId="77777777" w:rsidR="00BF6802" w:rsidRPr="00B731AE" w:rsidRDefault="00BF6802" w:rsidP="00BF6802">
            <w:pPr>
              <w:pStyle w:val="aa"/>
              <w:ind w:firstLine="480"/>
              <w:jc w:val="right"/>
            </w:pPr>
            <w:r>
              <w:rPr>
                <w:rFonts w:hint="eastAsia"/>
              </w:rPr>
              <w:t>year</w:t>
            </w:r>
            <w:r w:rsidRPr="00B731AE">
              <w:rPr>
                <w:rFonts w:hint="eastAsia"/>
              </w:rPr>
              <w:t xml:space="preserve"> </w:t>
            </w:r>
          </w:p>
        </w:tc>
      </w:tr>
      <w:tr w:rsidR="00BF6802" w:rsidRPr="00B731AE" w14:paraId="3FBD705C" w14:textId="77777777" w:rsidTr="008F3223">
        <w:trPr>
          <w:jc w:val="center"/>
        </w:trPr>
        <w:tc>
          <w:tcPr>
            <w:tcW w:w="1816" w:type="dxa"/>
            <w:tcBorders>
              <w:right w:val="nil"/>
            </w:tcBorders>
            <w:shd w:val="clear" w:color="auto" w:fill="auto"/>
            <w:tcMar>
              <w:left w:w="0" w:type="dxa"/>
              <w:right w:w="0" w:type="dxa"/>
            </w:tcMar>
            <w:vAlign w:val="bottom"/>
          </w:tcPr>
          <w:p w14:paraId="7CBCF6A7" w14:textId="77777777" w:rsidR="00BF6802" w:rsidRPr="00B731AE" w:rsidRDefault="00BF6802" w:rsidP="00BF6802">
            <w:pPr>
              <w:pStyle w:val="aa"/>
              <w:ind w:firstLine="480"/>
            </w:pPr>
            <w:r>
              <w:t>T</w:t>
            </w:r>
            <w:r>
              <w:rPr>
                <w:rFonts w:hint="eastAsia"/>
              </w:rPr>
              <w:t>erm3</w:t>
            </w:r>
          </w:p>
        </w:tc>
        <w:tc>
          <w:tcPr>
            <w:tcW w:w="1713" w:type="dxa"/>
            <w:tcBorders>
              <w:left w:val="nil"/>
              <w:right w:val="nil"/>
            </w:tcBorders>
            <w:shd w:val="clear" w:color="auto" w:fill="auto"/>
            <w:tcMar>
              <w:left w:w="0" w:type="dxa"/>
              <w:right w:w="142" w:type="dxa"/>
            </w:tcMar>
            <w:vAlign w:val="center"/>
          </w:tcPr>
          <w:p w14:paraId="784F5522" w14:textId="77777777" w:rsidR="00BF6802" w:rsidRPr="00B731AE" w:rsidRDefault="00BF6802" w:rsidP="00BF6802">
            <w:pPr>
              <w:pStyle w:val="aa"/>
              <w:ind w:firstLine="480"/>
              <w:jc w:val="right"/>
            </w:pPr>
            <w:smartTag w:uri="urn:schemas-microsoft-com:office:smarttags" w:element="chmetcnv">
              <w:smartTagPr>
                <w:attr w:name="TCSC" w:val="0"/>
                <w:attr w:name="NumberType" w:val="1"/>
                <w:attr w:name="Negative" w:val="False"/>
                <w:attr w:name="HasSpace" w:val="True"/>
                <w:attr w:name="SourceValue" w:val="100"/>
                <w:attr w:name="UnitName" w:val="m"/>
              </w:smartTagPr>
              <w:r w:rsidRPr="00B731AE">
                <w:rPr>
                  <w:rFonts w:hint="eastAsia"/>
                </w:rPr>
                <w:t>100 m</w:t>
              </w:r>
            </w:smartTag>
            <w:r w:rsidRPr="00B731AE">
              <w:rPr>
                <w:rFonts w:hint="eastAsia"/>
              </w:rPr>
              <w:t xml:space="preserve"> </w:t>
            </w:r>
          </w:p>
        </w:tc>
        <w:tc>
          <w:tcPr>
            <w:tcW w:w="1714" w:type="dxa"/>
            <w:tcBorders>
              <w:left w:val="nil"/>
              <w:right w:val="nil"/>
            </w:tcBorders>
            <w:shd w:val="clear" w:color="auto" w:fill="auto"/>
            <w:tcMar>
              <w:left w:w="0" w:type="dxa"/>
              <w:right w:w="0" w:type="dxa"/>
            </w:tcMar>
            <w:vAlign w:val="center"/>
          </w:tcPr>
          <w:p w14:paraId="1681EBEB" w14:textId="77777777" w:rsidR="00BF6802" w:rsidRPr="00B731AE" w:rsidRDefault="00BF6802" w:rsidP="00BF6802">
            <w:pPr>
              <w:pStyle w:val="aa"/>
              <w:ind w:firstLine="480"/>
              <w:jc w:val="right"/>
            </w:pPr>
            <w:smartTag w:uri="urn:schemas-microsoft-com:office:smarttags" w:element="chmetcnv">
              <w:smartTagPr>
                <w:attr w:name="TCSC" w:val="0"/>
                <w:attr w:name="NumberType" w:val="1"/>
                <w:attr w:name="Negative" w:val="False"/>
                <w:attr w:name="HasSpace" w:val="True"/>
                <w:attr w:name="SourceValue" w:val="10"/>
                <w:attr w:name="UnitName" w:val="m"/>
              </w:smartTagPr>
              <w:r w:rsidRPr="00B731AE">
                <w:rPr>
                  <w:rFonts w:hint="eastAsia"/>
                </w:rPr>
                <w:t>10 m</w:t>
              </w:r>
            </w:smartTag>
            <w:r w:rsidRPr="00B731AE">
              <w:rPr>
                <w:rFonts w:hint="eastAsia"/>
              </w:rPr>
              <w:t xml:space="preserve"> </w:t>
            </w:r>
          </w:p>
        </w:tc>
        <w:tc>
          <w:tcPr>
            <w:tcW w:w="1711" w:type="dxa"/>
            <w:tcBorders>
              <w:left w:val="nil"/>
              <w:right w:val="nil"/>
            </w:tcBorders>
            <w:shd w:val="clear" w:color="auto" w:fill="auto"/>
            <w:tcMar>
              <w:left w:w="0" w:type="dxa"/>
              <w:right w:w="142" w:type="dxa"/>
            </w:tcMar>
            <w:vAlign w:val="center"/>
          </w:tcPr>
          <w:p w14:paraId="114465E0" w14:textId="77777777" w:rsidR="00BF6802" w:rsidRPr="00B731AE" w:rsidRDefault="00BF6802" w:rsidP="00BF6802">
            <w:pPr>
              <w:pStyle w:val="aa"/>
              <w:ind w:firstLine="480"/>
              <w:jc w:val="right"/>
            </w:pPr>
            <w:r w:rsidRPr="00B731AE">
              <w:rPr>
                <w:rFonts w:hint="eastAsia"/>
              </w:rPr>
              <w:t>3.8~</w:t>
            </w:r>
            <w:smartTag w:uri="urn:schemas-microsoft-com:office:smarttags" w:element="chmetcnv">
              <w:smartTagPr>
                <w:attr w:name="TCSC" w:val="0"/>
                <w:attr w:name="NumberType" w:val="1"/>
                <w:attr w:name="Negative" w:val="False"/>
                <w:attr w:name="HasSpace" w:val="False"/>
                <w:attr w:name="SourceValue" w:val="8"/>
                <w:attr w:name="UnitName" w:val="m"/>
              </w:smartTagPr>
              <w:r w:rsidRPr="00B731AE">
                <w:rPr>
                  <w:rFonts w:hint="eastAsia"/>
                </w:rPr>
                <w:t>8m</w:t>
              </w:r>
            </w:smartTag>
            <w:r w:rsidRPr="00B731AE">
              <w:rPr>
                <w:rFonts w:hint="eastAsia"/>
              </w:rPr>
              <w:t xml:space="preserve"> </w:t>
            </w:r>
          </w:p>
        </w:tc>
        <w:tc>
          <w:tcPr>
            <w:tcW w:w="1720" w:type="dxa"/>
            <w:tcBorders>
              <w:left w:val="nil"/>
            </w:tcBorders>
            <w:shd w:val="clear" w:color="auto" w:fill="auto"/>
            <w:tcMar>
              <w:left w:w="0" w:type="dxa"/>
              <w:right w:w="0" w:type="dxa"/>
            </w:tcMar>
            <w:vAlign w:val="center"/>
          </w:tcPr>
          <w:p w14:paraId="0804EB24" w14:textId="77777777" w:rsidR="00BF6802" w:rsidRPr="00B731AE" w:rsidRDefault="00BF6802" w:rsidP="00BF6802">
            <w:pPr>
              <w:pStyle w:val="aa"/>
              <w:ind w:firstLine="480"/>
              <w:jc w:val="right"/>
            </w:pPr>
            <w:r w:rsidRPr="00B731AE">
              <w:rPr>
                <w:rFonts w:hint="eastAsia"/>
              </w:rPr>
              <w:t>70~</w:t>
            </w:r>
            <w:smartTag w:uri="urn:schemas-microsoft-com:office:smarttags" w:element="chmetcnv">
              <w:smartTagPr>
                <w:attr w:name="TCSC" w:val="0"/>
                <w:attr w:name="NumberType" w:val="1"/>
                <w:attr w:name="Negative" w:val="False"/>
                <w:attr w:name="HasSpace" w:val="False"/>
                <w:attr w:name="SourceValue" w:val="300"/>
                <w:attr w:name="UnitName" w:val="m"/>
              </w:smartTagPr>
              <w:r w:rsidRPr="00B731AE">
                <w:rPr>
                  <w:rFonts w:hint="eastAsia"/>
                </w:rPr>
                <w:t>300m</w:t>
              </w:r>
            </w:smartTag>
            <w:r w:rsidRPr="00B731AE">
              <w:rPr>
                <w:rFonts w:hint="eastAsia"/>
              </w:rPr>
              <w:t xml:space="preserve"> </w:t>
            </w:r>
          </w:p>
        </w:tc>
      </w:tr>
      <w:tr w:rsidR="00BF6802" w:rsidRPr="00B731AE" w14:paraId="7375066F" w14:textId="77777777" w:rsidTr="008F3223">
        <w:trPr>
          <w:jc w:val="center"/>
        </w:trPr>
        <w:tc>
          <w:tcPr>
            <w:tcW w:w="1816" w:type="dxa"/>
            <w:tcBorders>
              <w:right w:val="nil"/>
            </w:tcBorders>
            <w:shd w:val="clear" w:color="auto" w:fill="auto"/>
            <w:tcMar>
              <w:left w:w="0" w:type="dxa"/>
              <w:right w:w="0" w:type="dxa"/>
            </w:tcMar>
            <w:vAlign w:val="bottom"/>
          </w:tcPr>
          <w:p w14:paraId="618C60AC" w14:textId="77777777" w:rsidR="00BF6802" w:rsidRPr="00B731AE" w:rsidRDefault="00BF6802" w:rsidP="00BF6802">
            <w:pPr>
              <w:pStyle w:val="aa"/>
              <w:ind w:firstLine="480"/>
            </w:pPr>
            <w:r>
              <w:t>T</w:t>
            </w:r>
            <w:r>
              <w:rPr>
                <w:rFonts w:hint="eastAsia"/>
              </w:rPr>
              <w:t>erm4</w:t>
            </w:r>
          </w:p>
        </w:tc>
        <w:tc>
          <w:tcPr>
            <w:tcW w:w="1713" w:type="dxa"/>
            <w:tcBorders>
              <w:left w:val="nil"/>
              <w:right w:val="nil"/>
            </w:tcBorders>
            <w:shd w:val="clear" w:color="auto" w:fill="auto"/>
            <w:tcMar>
              <w:left w:w="0" w:type="dxa"/>
              <w:right w:w="142" w:type="dxa"/>
            </w:tcMar>
            <w:vAlign w:val="center"/>
          </w:tcPr>
          <w:p w14:paraId="61658BDC" w14:textId="77777777" w:rsidR="00BF6802" w:rsidRPr="00B731AE" w:rsidRDefault="00BF6802" w:rsidP="00BF6802">
            <w:pPr>
              <w:pStyle w:val="aa"/>
              <w:ind w:firstLine="480"/>
              <w:jc w:val="right"/>
            </w:pPr>
            <w:r w:rsidRPr="00B731AE">
              <w:rPr>
                <w:rFonts w:hint="eastAsia"/>
              </w:rPr>
              <w:t xml:space="preserve">11 Mbps </w:t>
            </w:r>
          </w:p>
        </w:tc>
        <w:tc>
          <w:tcPr>
            <w:tcW w:w="1714" w:type="dxa"/>
            <w:tcBorders>
              <w:left w:val="nil"/>
              <w:right w:val="nil"/>
            </w:tcBorders>
            <w:shd w:val="clear" w:color="auto" w:fill="auto"/>
            <w:tcMar>
              <w:left w:w="0" w:type="dxa"/>
              <w:right w:w="0" w:type="dxa"/>
            </w:tcMar>
            <w:vAlign w:val="center"/>
          </w:tcPr>
          <w:p w14:paraId="0FB36DE9" w14:textId="77777777" w:rsidR="00BF6802" w:rsidRPr="00B731AE" w:rsidRDefault="00BF6802" w:rsidP="00BF6802">
            <w:pPr>
              <w:pStyle w:val="aa"/>
              <w:ind w:firstLine="480"/>
              <w:jc w:val="right"/>
            </w:pPr>
            <w:r w:rsidRPr="00B731AE">
              <w:rPr>
                <w:rFonts w:hint="eastAsia"/>
              </w:rPr>
              <w:t xml:space="preserve">1 Mbps </w:t>
            </w:r>
          </w:p>
        </w:tc>
        <w:tc>
          <w:tcPr>
            <w:tcW w:w="1711" w:type="dxa"/>
            <w:tcBorders>
              <w:left w:val="nil"/>
              <w:right w:val="nil"/>
            </w:tcBorders>
            <w:shd w:val="clear" w:color="auto" w:fill="auto"/>
            <w:tcMar>
              <w:left w:w="0" w:type="dxa"/>
              <w:right w:w="142" w:type="dxa"/>
            </w:tcMar>
            <w:vAlign w:val="center"/>
          </w:tcPr>
          <w:p w14:paraId="718C4834" w14:textId="77777777" w:rsidR="00BF6802" w:rsidRPr="00B731AE" w:rsidRDefault="00BF6802" w:rsidP="00BF6802">
            <w:pPr>
              <w:pStyle w:val="aa"/>
              <w:ind w:firstLine="480"/>
              <w:jc w:val="right"/>
            </w:pPr>
            <w:smartTag w:uri="urn:schemas-microsoft-com:office:smarttags" w:element="chmetcnv">
              <w:smartTagPr>
                <w:attr w:name="TCSC" w:val="0"/>
                <w:attr w:name="NumberType" w:val="1"/>
                <w:attr w:name="Negative" w:val="False"/>
                <w:attr w:name="HasSpace" w:val="False"/>
                <w:attr w:name="SourceValue" w:val="16"/>
                <w:attr w:name="UnitName" w:val="m"/>
              </w:smartTagPr>
              <w:r w:rsidRPr="00B731AE">
                <w:rPr>
                  <w:rFonts w:hint="eastAsia"/>
                </w:rPr>
                <w:t>16M</w:t>
              </w:r>
            </w:smartTag>
            <w:r w:rsidRPr="00B731AE">
              <w:rPr>
                <w:rFonts w:hint="eastAsia"/>
              </w:rPr>
              <w:t xml:space="preserve"> </w:t>
            </w:r>
          </w:p>
        </w:tc>
        <w:tc>
          <w:tcPr>
            <w:tcW w:w="1720" w:type="dxa"/>
            <w:tcBorders>
              <w:left w:val="nil"/>
            </w:tcBorders>
            <w:shd w:val="clear" w:color="auto" w:fill="auto"/>
            <w:tcMar>
              <w:left w:w="0" w:type="dxa"/>
              <w:right w:w="0" w:type="dxa"/>
            </w:tcMar>
            <w:vAlign w:val="center"/>
          </w:tcPr>
          <w:p w14:paraId="2DBAD473" w14:textId="77777777" w:rsidR="00BF6802" w:rsidRPr="00B731AE" w:rsidRDefault="00BF6802" w:rsidP="00BF6802">
            <w:pPr>
              <w:pStyle w:val="aa"/>
              <w:ind w:firstLine="480"/>
              <w:jc w:val="right"/>
            </w:pPr>
            <w:r w:rsidRPr="00B731AE">
              <w:rPr>
                <w:rFonts w:hint="eastAsia"/>
              </w:rPr>
              <w:t xml:space="preserve">250K </w:t>
            </w:r>
          </w:p>
        </w:tc>
      </w:tr>
      <w:tr w:rsidR="00BF6802" w:rsidRPr="00B731AE" w14:paraId="49F6C013" w14:textId="77777777" w:rsidTr="008F3223">
        <w:trPr>
          <w:jc w:val="center"/>
        </w:trPr>
        <w:tc>
          <w:tcPr>
            <w:tcW w:w="1816" w:type="dxa"/>
            <w:tcBorders>
              <w:bottom w:val="single" w:sz="12" w:space="0" w:color="auto"/>
              <w:right w:val="nil"/>
            </w:tcBorders>
            <w:shd w:val="clear" w:color="auto" w:fill="auto"/>
            <w:tcMar>
              <w:left w:w="0" w:type="dxa"/>
              <w:right w:w="0" w:type="dxa"/>
            </w:tcMar>
            <w:vAlign w:val="bottom"/>
          </w:tcPr>
          <w:p w14:paraId="6B84B52D" w14:textId="77777777" w:rsidR="00BF6802" w:rsidRPr="00B731AE" w:rsidRDefault="00BF6802" w:rsidP="00BF6802">
            <w:pPr>
              <w:pStyle w:val="aa"/>
              <w:ind w:firstLine="480"/>
            </w:pPr>
            <w:r>
              <w:t>T</w:t>
            </w:r>
            <w:r>
              <w:rPr>
                <w:rFonts w:hint="eastAsia"/>
              </w:rPr>
              <w:t>erm5</w:t>
            </w:r>
          </w:p>
        </w:tc>
        <w:tc>
          <w:tcPr>
            <w:tcW w:w="1713" w:type="dxa"/>
            <w:tcBorders>
              <w:left w:val="nil"/>
              <w:bottom w:val="single" w:sz="12" w:space="0" w:color="auto"/>
              <w:right w:val="nil"/>
            </w:tcBorders>
            <w:shd w:val="clear" w:color="auto" w:fill="auto"/>
            <w:tcMar>
              <w:left w:w="0" w:type="dxa"/>
              <w:right w:w="142" w:type="dxa"/>
            </w:tcMar>
            <w:vAlign w:val="center"/>
          </w:tcPr>
          <w:p w14:paraId="5D276C11" w14:textId="77777777" w:rsidR="00BF6802" w:rsidRPr="00B731AE" w:rsidRDefault="00BF6802" w:rsidP="00BF6802">
            <w:pPr>
              <w:pStyle w:val="aa"/>
              <w:ind w:firstLine="480"/>
              <w:jc w:val="right"/>
            </w:pPr>
            <w:r w:rsidRPr="00B731AE">
              <w:rPr>
                <w:rFonts w:hint="eastAsia"/>
              </w:rPr>
              <w:t xml:space="preserve">WEP </w:t>
            </w:r>
          </w:p>
        </w:tc>
        <w:tc>
          <w:tcPr>
            <w:tcW w:w="1714" w:type="dxa"/>
            <w:tcBorders>
              <w:left w:val="nil"/>
              <w:bottom w:val="single" w:sz="12" w:space="0" w:color="auto"/>
              <w:right w:val="nil"/>
            </w:tcBorders>
            <w:shd w:val="clear" w:color="auto" w:fill="auto"/>
            <w:tcMar>
              <w:left w:w="0" w:type="dxa"/>
              <w:right w:w="0" w:type="dxa"/>
            </w:tcMar>
            <w:vAlign w:val="center"/>
          </w:tcPr>
          <w:p w14:paraId="4C69B798" w14:textId="77777777" w:rsidR="00BF6802" w:rsidRPr="00B731AE" w:rsidRDefault="00BF6802" w:rsidP="00BF6802">
            <w:pPr>
              <w:pStyle w:val="aa"/>
              <w:ind w:firstLine="480"/>
              <w:jc w:val="right"/>
            </w:pPr>
            <w:r w:rsidRPr="00B731AE">
              <w:rPr>
                <w:rFonts w:hint="eastAsia"/>
              </w:rPr>
              <w:t xml:space="preserve">64,128bit </w:t>
            </w:r>
          </w:p>
        </w:tc>
        <w:tc>
          <w:tcPr>
            <w:tcW w:w="1711" w:type="dxa"/>
            <w:tcBorders>
              <w:left w:val="nil"/>
              <w:bottom w:val="single" w:sz="12" w:space="0" w:color="auto"/>
              <w:right w:val="nil"/>
            </w:tcBorders>
            <w:shd w:val="clear" w:color="auto" w:fill="auto"/>
            <w:tcMar>
              <w:left w:w="0" w:type="dxa"/>
              <w:right w:w="142" w:type="dxa"/>
            </w:tcMar>
            <w:vAlign w:val="center"/>
          </w:tcPr>
          <w:p w14:paraId="0EB51FE2" w14:textId="77777777" w:rsidR="00BF6802" w:rsidRPr="00B731AE" w:rsidRDefault="00BF6802" w:rsidP="00BF6802">
            <w:pPr>
              <w:pStyle w:val="aa"/>
              <w:ind w:firstLine="480"/>
              <w:jc w:val="right"/>
            </w:pPr>
            <w:r w:rsidRPr="00B731AE">
              <w:rPr>
                <w:rFonts w:hint="eastAsia"/>
              </w:rPr>
              <w:t xml:space="preserve">N/A </w:t>
            </w:r>
          </w:p>
        </w:tc>
        <w:tc>
          <w:tcPr>
            <w:tcW w:w="1720" w:type="dxa"/>
            <w:tcBorders>
              <w:left w:val="nil"/>
              <w:bottom w:val="single" w:sz="12" w:space="0" w:color="auto"/>
            </w:tcBorders>
            <w:shd w:val="clear" w:color="auto" w:fill="auto"/>
            <w:tcMar>
              <w:left w:w="0" w:type="dxa"/>
              <w:right w:w="0" w:type="dxa"/>
            </w:tcMar>
            <w:vAlign w:val="center"/>
          </w:tcPr>
          <w:p w14:paraId="5594D686" w14:textId="77777777" w:rsidR="00BF6802" w:rsidRPr="00B731AE" w:rsidRDefault="00BF6802" w:rsidP="00BF6802">
            <w:pPr>
              <w:pStyle w:val="aa"/>
              <w:ind w:firstLine="480"/>
              <w:jc w:val="right"/>
            </w:pPr>
            <w:r w:rsidRPr="00B731AE">
              <w:rPr>
                <w:rFonts w:hint="eastAsia"/>
              </w:rPr>
              <w:t xml:space="preserve">AES-128bit </w:t>
            </w:r>
          </w:p>
        </w:tc>
      </w:tr>
    </w:tbl>
    <w:p w14:paraId="1A337A3D" w14:textId="77777777" w:rsidR="00BF6802" w:rsidRDefault="00BF6802" w:rsidP="00BF6802">
      <w:pPr>
        <w:pStyle w:val="western"/>
        <w:tabs>
          <w:tab w:val="left" w:pos="907"/>
          <w:tab w:val="left" w:pos="1162"/>
          <w:tab w:val="left" w:pos="1440"/>
          <w:tab w:val="left" w:pos="1712"/>
          <w:tab w:val="left" w:pos="1985"/>
        </w:tabs>
        <w:adjustRightInd w:val="0"/>
        <w:spacing w:before="0" w:beforeAutospacing="0" w:after="0" w:afterAutospacing="0"/>
        <w:ind w:firstLine="561"/>
        <w:jc w:val="center"/>
        <w:rPr>
          <w:b/>
          <w:sz w:val="28"/>
          <w:szCs w:val="28"/>
          <w:lang w:eastAsia="zh-TW"/>
        </w:rPr>
      </w:pPr>
    </w:p>
    <w:p w14:paraId="43E527C3" w14:textId="77777777" w:rsidR="00BF6802" w:rsidRDefault="00BF6802" w:rsidP="00BF6802">
      <w:pPr>
        <w:pStyle w:val="western"/>
        <w:tabs>
          <w:tab w:val="left" w:pos="907"/>
          <w:tab w:val="left" w:pos="1162"/>
          <w:tab w:val="left" w:pos="1440"/>
          <w:tab w:val="left" w:pos="1712"/>
          <w:tab w:val="left" w:pos="1985"/>
        </w:tabs>
        <w:adjustRightInd w:val="0"/>
        <w:spacing w:before="0" w:beforeAutospacing="0" w:after="0" w:afterAutospacing="0"/>
        <w:ind w:firstLine="561"/>
        <w:jc w:val="both"/>
        <w:rPr>
          <w:b/>
          <w:sz w:val="28"/>
          <w:szCs w:val="28"/>
          <w:lang w:eastAsia="zh-TW"/>
        </w:rPr>
      </w:pPr>
      <w:proofErr w:type="gramStart"/>
      <w:r w:rsidRPr="00C512FE">
        <w:rPr>
          <w:rFonts w:hint="eastAsia"/>
          <w:b/>
          <w:sz w:val="28"/>
          <w:szCs w:val="28"/>
          <w:lang w:eastAsia="zh-TW"/>
        </w:rPr>
        <w:t>2.</w:t>
      </w:r>
      <w:r>
        <w:rPr>
          <w:rFonts w:hint="eastAsia"/>
          <w:b/>
          <w:sz w:val="28"/>
          <w:szCs w:val="28"/>
          <w:lang w:eastAsia="zh-TW"/>
        </w:rPr>
        <w:t>4</w:t>
      </w:r>
      <w:r w:rsidRPr="00C512FE">
        <w:rPr>
          <w:rFonts w:hint="eastAsia"/>
          <w:b/>
          <w:sz w:val="28"/>
          <w:szCs w:val="28"/>
          <w:lang w:eastAsia="zh-TW"/>
        </w:rPr>
        <w:t xml:space="preserve"> </w:t>
      </w:r>
      <w:r w:rsidRPr="00F44102">
        <w:rPr>
          <w:rFonts w:eastAsia="標楷體"/>
          <w:b/>
          <w:bCs/>
        </w:rPr>
        <w:t xml:space="preserve"> </w:t>
      </w:r>
      <w:r w:rsidRPr="00F44102">
        <w:rPr>
          <w:b/>
          <w:sz w:val="28"/>
          <w:szCs w:val="28"/>
          <w:lang w:eastAsia="zh-TW"/>
        </w:rPr>
        <w:t>Equations</w:t>
      </w:r>
      <w:proofErr w:type="gramEnd"/>
    </w:p>
    <w:p w14:paraId="4933471F" w14:textId="77777777" w:rsidR="00BF6802" w:rsidRPr="00F44102" w:rsidRDefault="00BF6802" w:rsidP="00BF6802">
      <w:pPr>
        <w:pStyle w:val="Default"/>
        <w:ind w:firstLine="480"/>
        <w:jc w:val="both"/>
        <w:rPr>
          <w:rFonts w:eastAsia="標楷體"/>
        </w:rPr>
      </w:pPr>
      <w:r w:rsidRPr="007047B9">
        <w:rPr>
          <w:rFonts w:eastAsia="標楷體"/>
        </w:rPr>
        <w:t xml:space="preserve">Equations should be </w:t>
      </w:r>
      <w:r w:rsidRPr="00D3068E">
        <w:rPr>
          <w:rFonts w:eastAsia="標楷體"/>
        </w:rPr>
        <w:t xml:space="preserve">left-aligned with </w:t>
      </w:r>
      <w:r w:rsidRPr="00D3068E">
        <w:rPr>
          <w:rFonts w:eastAsia="標楷體" w:hint="eastAsia"/>
        </w:rPr>
        <w:t>0.9</w:t>
      </w:r>
      <w:r w:rsidRPr="00D3068E">
        <w:rPr>
          <w:rFonts w:eastAsia="標楷體"/>
        </w:rPr>
        <w:t xml:space="preserve"> </w:t>
      </w:r>
      <w:r w:rsidRPr="00D3068E">
        <w:rPr>
          <w:rFonts w:eastAsia="標楷體" w:hint="eastAsia"/>
        </w:rPr>
        <w:t>c</w:t>
      </w:r>
      <w:r w:rsidRPr="00D3068E">
        <w:rPr>
          <w:rFonts w:eastAsia="標楷體"/>
        </w:rPr>
        <w:t>m indent from the left margin and labeled with a number in parentheses.</w:t>
      </w:r>
    </w:p>
    <w:p w14:paraId="4F3C3D96" w14:textId="77777777" w:rsidR="00BF6802" w:rsidRPr="004B02E3" w:rsidRDefault="00BF6802" w:rsidP="00BF6802">
      <w:pPr>
        <w:pStyle w:val="ab"/>
        <w:spacing w:before="180" w:after="180"/>
        <w:ind w:left="480" w:firstLine="480"/>
      </w:pPr>
      <w:r w:rsidRPr="004B02E3">
        <w:rPr>
          <w:rFonts w:hint="eastAsia"/>
          <w:position w:val="-14"/>
        </w:rPr>
        <w:object w:dxaOrig="3920" w:dyaOrig="400" w14:anchorId="270A9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21pt" o:ole="">
            <v:imagedata r:id="rId8" o:title=""/>
          </v:shape>
          <o:OLEObject Type="Embed" ProgID="Equation.3" ShapeID="_x0000_i1025" DrawAspect="Content" ObjectID="_1833435842" r:id="rId9"/>
        </w:object>
      </w:r>
      <w:r>
        <w:rPr>
          <w:rFonts w:hint="eastAsia"/>
        </w:rPr>
        <w:tab/>
      </w:r>
      <w:r w:rsidRPr="004B02E3">
        <w:t>(1)</w:t>
      </w:r>
    </w:p>
    <w:p w14:paraId="55138EB7" w14:textId="77777777" w:rsidR="00BF6802" w:rsidRPr="004B02E3" w:rsidRDefault="00BF6802" w:rsidP="00BF6802">
      <w:pPr>
        <w:pStyle w:val="ab"/>
        <w:spacing w:before="180" w:after="180"/>
        <w:ind w:left="480" w:firstLine="480"/>
      </w:pPr>
      <w:r w:rsidRPr="004B02E3">
        <w:rPr>
          <w:rFonts w:hint="eastAsia"/>
          <w:position w:val="-14"/>
        </w:rPr>
        <w:object w:dxaOrig="4000" w:dyaOrig="400" w14:anchorId="5D383877">
          <v:shape id="_x0000_i1026" type="#_x0000_t75" style="width:193.5pt;height:21pt" o:ole="">
            <v:imagedata r:id="rId10" o:title=""/>
          </v:shape>
          <o:OLEObject Type="Embed" ProgID="Equation.3" ShapeID="_x0000_i1026" DrawAspect="Content" ObjectID="_1833435843" r:id="rId11"/>
        </w:object>
      </w:r>
      <w:r>
        <w:rPr>
          <w:rFonts w:hint="eastAsia"/>
        </w:rPr>
        <w:tab/>
      </w:r>
      <w:r w:rsidRPr="004B02E3">
        <w:t>(</w:t>
      </w:r>
      <w:r w:rsidRPr="004B02E3">
        <w:rPr>
          <w:rFonts w:hint="eastAsia"/>
        </w:rPr>
        <w:t>2</w:t>
      </w:r>
      <w:r w:rsidRPr="004B02E3">
        <w:t>)</w:t>
      </w:r>
    </w:p>
    <w:p w14:paraId="6A56D98B" w14:textId="77777777" w:rsidR="00BF6802" w:rsidRPr="004B02E3" w:rsidRDefault="00BF6802" w:rsidP="00BF6802">
      <w:pPr>
        <w:pStyle w:val="ab"/>
        <w:spacing w:before="180" w:after="180"/>
        <w:ind w:left="480" w:firstLine="480"/>
      </w:pPr>
      <w:r w:rsidRPr="004B02E3">
        <w:rPr>
          <w:rFonts w:hint="eastAsia"/>
          <w:position w:val="-14"/>
        </w:rPr>
        <w:object w:dxaOrig="3600" w:dyaOrig="400" w14:anchorId="50DB1C46">
          <v:shape id="_x0000_i1027" type="#_x0000_t75" style="width:170.25pt;height:21pt" o:ole="">
            <v:imagedata r:id="rId12" o:title=""/>
          </v:shape>
          <o:OLEObject Type="Embed" ProgID="Equation.3" ShapeID="_x0000_i1027" DrawAspect="Content" ObjectID="_1833435844" r:id="rId13"/>
        </w:object>
      </w:r>
      <w:r>
        <w:rPr>
          <w:rFonts w:hint="eastAsia"/>
        </w:rPr>
        <w:tab/>
      </w:r>
      <w:r w:rsidRPr="004B02E3">
        <w:t>(</w:t>
      </w:r>
      <w:r w:rsidRPr="004B02E3">
        <w:rPr>
          <w:rFonts w:hint="eastAsia"/>
        </w:rPr>
        <w:t>3</w:t>
      </w:r>
      <w:r w:rsidRPr="004B02E3">
        <w:t>)</w:t>
      </w:r>
    </w:p>
    <w:p w14:paraId="20E4AC40" w14:textId="77777777" w:rsidR="00BF6802" w:rsidRDefault="00BF6802" w:rsidP="00BF6802">
      <w:pPr>
        <w:tabs>
          <w:tab w:val="left" w:pos="907"/>
          <w:tab w:val="left" w:pos="1162"/>
          <w:tab w:val="left" w:pos="1440"/>
          <w:tab w:val="left" w:pos="1712"/>
          <w:tab w:val="left" w:pos="1985"/>
        </w:tabs>
        <w:adjustRightInd w:val="0"/>
        <w:spacing w:before="0" w:beforeAutospacing="0" w:after="0" w:afterAutospacing="0"/>
        <w:ind w:firstLine="561"/>
        <w:jc w:val="center"/>
        <w:rPr>
          <w:b/>
          <w:sz w:val="28"/>
          <w:szCs w:val="28"/>
        </w:rPr>
      </w:pPr>
    </w:p>
    <w:p w14:paraId="7FB0C54C" w14:textId="77777777" w:rsidR="00BF6802" w:rsidRPr="00C512FE" w:rsidRDefault="00BF6802" w:rsidP="00BF6802">
      <w:pPr>
        <w:tabs>
          <w:tab w:val="left" w:pos="907"/>
          <w:tab w:val="left" w:pos="1162"/>
          <w:tab w:val="left" w:pos="1440"/>
          <w:tab w:val="left" w:pos="1712"/>
          <w:tab w:val="left" w:pos="1985"/>
        </w:tabs>
        <w:adjustRightInd w:val="0"/>
        <w:spacing w:before="0" w:beforeAutospacing="0" w:after="0" w:afterAutospacing="0"/>
        <w:ind w:firstLine="561"/>
        <w:jc w:val="center"/>
        <w:rPr>
          <w:b/>
          <w:sz w:val="28"/>
          <w:szCs w:val="28"/>
        </w:rPr>
      </w:pPr>
      <w:r w:rsidRPr="00C512FE">
        <w:rPr>
          <w:rFonts w:hint="eastAsia"/>
          <w:b/>
          <w:sz w:val="28"/>
          <w:szCs w:val="28"/>
        </w:rPr>
        <w:t>3. Results</w:t>
      </w:r>
    </w:p>
    <w:p w14:paraId="3B8E01B3" w14:textId="77777777" w:rsidR="00BF6802" w:rsidRPr="00C512FE" w:rsidRDefault="00BF6802" w:rsidP="00BF6802">
      <w:pPr>
        <w:tabs>
          <w:tab w:val="left" w:pos="907"/>
          <w:tab w:val="left" w:pos="1162"/>
          <w:tab w:val="left" w:pos="1440"/>
          <w:tab w:val="left" w:pos="1712"/>
          <w:tab w:val="left" w:pos="1985"/>
        </w:tabs>
        <w:adjustRightInd w:val="0"/>
        <w:spacing w:before="0" w:beforeAutospacing="0" w:after="0" w:afterAutospacing="0"/>
        <w:ind w:firstLine="561"/>
        <w:rPr>
          <w:b/>
          <w:sz w:val="28"/>
          <w:szCs w:val="28"/>
        </w:rPr>
      </w:pPr>
    </w:p>
    <w:p w14:paraId="51E40B10" w14:textId="77777777" w:rsidR="00BF6802" w:rsidRDefault="00BF6802" w:rsidP="00BF6802">
      <w:pPr>
        <w:tabs>
          <w:tab w:val="left" w:pos="907"/>
          <w:tab w:val="left" w:pos="1162"/>
          <w:tab w:val="left" w:pos="1440"/>
          <w:tab w:val="left" w:pos="1712"/>
          <w:tab w:val="left" w:pos="1985"/>
        </w:tabs>
        <w:adjustRightInd w:val="0"/>
        <w:spacing w:before="0"/>
        <w:ind w:firstLine="561"/>
      </w:pPr>
      <w:r w:rsidRPr="00C512FE">
        <w:rPr>
          <w:rFonts w:hint="eastAsia"/>
          <w:b/>
          <w:sz w:val="28"/>
          <w:szCs w:val="28"/>
        </w:rPr>
        <w:t xml:space="preserve">3.1 </w:t>
      </w:r>
      <w:r w:rsidRPr="00C12267">
        <w:rPr>
          <w:rFonts w:hint="eastAsia"/>
          <w:sz w:val="28"/>
          <w:szCs w:val="28"/>
        </w:rPr>
        <w:t>S</w:t>
      </w:r>
      <w:r w:rsidRPr="00C12267">
        <w:rPr>
          <w:b/>
          <w:sz w:val="28"/>
          <w:szCs w:val="28"/>
        </w:rPr>
        <w:t xml:space="preserve">tatistical </w:t>
      </w:r>
      <w:r>
        <w:rPr>
          <w:rFonts w:hint="eastAsia"/>
          <w:b/>
          <w:sz w:val="28"/>
          <w:szCs w:val="28"/>
        </w:rPr>
        <w:t>T</w:t>
      </w:r>
      <w:r w:rsidRPr="00C12267">
        <w:rPr>
          <w:b/>
          <w:sz w:val="28"/>
          <w:szCs w:val="28"/>
        </w:rPr>
        <w:t>able</w:t>
      </w:r>
      <w:r>
        <w:rPr>
          <w:rFonts w:hint="eastAsia"/>
        </w:rPr>
        <w:t xml:space="preserve"> </w:t>
      </w:r>
    </w:p>
    <w:p w14:paraId="34895941" w14:textId="77777777" w:rsidR="00BF6802" w:rsidRPr="00BC588E" w:rsidRDefault="00BF6802" w:rsidP="00BF6802">
      <w:pPr>
        <w:pStyle w:val="Default"/>
        <w:ind w:firstLine="480"/>
        <w:jc w:val="both"/>
        <w:rPr>
          <w:rFonts w:eastAsia="標楷體"/>
        </w:rPr>
      </w:pPr>
      <w:r w:rsidRPr="00BC588E">
        <w:rPr>
          <w:rFonts w:eastAsia="標楷體" w:hint="eastAsia"/>
        </w:rPr>
        <w:t xml:space="preserve">This </w:t>
      </w:r>
      <w:r w:rsidRPr="00BC588E">
        <w:rPr>
          <w:rFonts w:eastAsia="標楷體"/>
        </w:rPr>
        <w:t xml:space="preserve">paragraph describes </w:t>
      </w:r>
      <w:r w:rsidRPr="00BC588E">
        <w:rPr>
          <w:rFonts w:eastAsia="標楷體" w:hint="eastAsia"/>
        </w:rPr>
        <w:t xml:space="preserve">the </w:t>
      </w:r>
      <w:r w:rsidRPr="00BC588E">
        <w:rPr>
          <w:rFonts w:eastAsia="標楷體"/>
        </w:rPr>
        <w:t>statistical table</w:t>
      </w:r>
      <w:r w:rsidRPr="00BC588E">
        <w:rPr>
          <w:rFonts w:eastAsia="標楷體" w:hint="eastAsia"/>
        </w:rPr>
        <w:t xml:space="preserve">, </w:t>
      </w:r>
      <w:r w:rsidRPr="00BC588E">
        <w:rPr>
          <w:rFonts w:eastAsia="標楷體"/>
        </w:rPr>
        <w:t>explanation</w:t>
      </w:r>
      <w:r w:rsidRPr="00BC588E">
        <w:rPr>
          <w:rFonts w:eastAsia="標楷體" w:hint="eastAsia"/>
        </w:rPr>
        <w:t xml:space="preserve"> and </w:t>
      </w:r>
      <w:r w:rsidRPr="00BC588E">
        <w:rPr>
          <w:rFonts w:eastAsia="標楷體"/>
        </w:rPr>
        <w:t>discussion</w:t>
      </w:r>
      <w:r>
        <w:rPr>
          <w:rFonts w:eastAsia="標楷體" w:hint="eastAsia"/>
        </w:rPr>
        <w:t xml:space="preserve"> </w:t>
      </w:r>
      <w:r w:rsidRPr="00BC588E">
        <w:rPr>
          <w:rFonts w:eastAsia="標楷體" w:hint="eastAsia"/>
        </w:rPr>
        <w:t xml:space="preserve">of </w:t>
      </w:r>
      <w:r w:rsidRPr="00BC588E">
        <w:rPr>
          <w:rFonts w:eastAsia="標楷體"/>
        </w:rPr>
        <w:t>your paper</w:t>
      </w:r>
      <w:r w:rsidRPr="00BC588E">
        <w:rPr>
          <w:rFonts w:eastAsia="標楷體" w:hint="eastAsia"/>
        </w:rPr>
        <w:t xml:space="preserve"> results. </w:t>
      </w:r>
      <w:r w:rsidRPr="00BC588E">
        <w:rPr>
          <w:rFonts w:eastAsia="標楷體"/>
        </w:rPr>
        <w:t>Y</w:t>
      </w:r>
      <w:r w:rsidRPr="00BC588E">
        <w:rPr>
          <w:rFonts w:eastAsia="標楷體" w:hint="eastAsia"/>
        </w:rPr>
        <w:t xml:space="preserve">ou can </w:t>
      </w:r>
      <w:r w:rsidRPr="00BC588E">
        <w:rPr>
          <w:rFonts w:eastAsia="標楷體"/>
        </w:rPr>
        <w:t>describe</w:t>
      </w:r>
      <w:r>
        <w:rPr>
          <w:rFonts w:eastAsia="標楷體" w:hint="eastAsia"/>
        </w:rPr>
        <w:t xml:space="preserve"> it in sub-</w:t>
      </w:r>
      <w:r w:rsidRPr="00BC588E">
        <w:rPr>
          <w:rFonts w:eastAsia="標楷體"/>
        </w:rPr>
        <w:t>paragraph</w:t>
      </w:r>
      <w:r>
        <w:rPr>
          <w:rFonts w:eastAsia="標楷體" w:hint="eastAsia"/>
        </w:rPr>
        <w:t>.</w:t>
      </w:r>
      <w:r w:rsidRPr="00D3068E">
        <w:rPr>
          <w:rFonts w:eastAsia="標楷體"/>
        </w:rPr>
        <w:t xml:space="preserve"> </w:t>
      </w:r>
      <w:r w:rsidRPr="007047B9">
        <w:rPr>
          <w:rFonts w:eastAsia="標楷體"/>
        </w:rPr>
        <w:t xml:space="preserve">We hope that you </w:t>
      </w:r>
      <w:r w:rsidRPr="007047B9">
        <w:rPr>
          <w:rFonts w:eastAsia="標楷體" w:hint="eastAsia"/>
        </w:rPr>
        <w:t>can enjoy the preparation of your paper</w:t>
      </w:r>
      <w:r w:rsidRPr="007047B9">
        <w:rPr>
          <w:rFonts w:eastAsia="標楷體"/>
        </w:rPr>
        <w:t>. We are looking forward to receiving your contributions.</w:t>
      </w:r>
    </w:p>
    <w:p w14:paraId="1431D06F" w14:textId="77777777" w:rsidR="00BF6802" w:rsidRPr="00C512FE" w:rsidRDefault="00BF6802" w:rsidP="00BF6802">
      <w:pPr>
        <w:widowControl w:val="0"/>
        <w:autoSpaceDE w:val="0"/>
        <w:autoSpaceDN w:val="0"/>
        <w:adjustRightInd w:val="0"/>
        <w:spacing w:before="0"/>
        <w:ind w:firstLine="480"/>
      </w:pPr>
    </w:p>
    <w:p w14:paraId="25B178B7" w14:textId="77777777" w:rsidR="00BF6802" w:rsidRDefault="00BF6802" w:rsidP="00BF6802">
      <w:pPr>
        <w:tabs>
          <w:tab w:val="left" w:pos="907"/>
          <w:tab w:val="left" w:pos="1162"/>
          <w:tab w:val="left" w:pos="1440"/>
          <w:tab w:val="left" w:pos="1712"/>
          <w:tab w:val="left" w:pos="1985"/>
        </w:tabs>
        <w:adjustRightInd w:val="0"/>
        <w:ind w:firstLine="561"/>
        <w:rPr>
          <w:b/>
          <w:sz w:val="28"/>
          <w:szCs w:val="28"/>
        </w:rPr>
        <w:sectPr w:rsidR="00BF6802" w:rsidSect="00BF6802">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134" w:header="0" w:footer="567" w:gutter="0"/>
          <w:cols w:space="425"/>
          <w:docGrid w:type="lines" w:linePitch="360"/>
        </w:sectPr>
      </w:pPr>
    </w:p>
    <w:p w14:paraId="5615E02E" w14:textId="6DF33126" w:rsidR="00BF6802" w:rsidRPr="00C512FE" w:rsidRDefault="00BF6802" w:rsidP="00BF6802">
      <w:pPr>
        <w:tabs>
          <w:tab w:val="left" w:pos="907"/>
          <w:tab w:val="left" w:pos="1162"/>
          <w:tab w:val="left" w:pos="1440"/>
          <w:tab w:val="left" w:pos="1712"/>
          <w:tab w:val="left" w:pos="1985"/>
        </w:tabs>
        <w:adjustRightInd w:val="0"/>
        <w:ind w:firstLine="561"/>
        <w:rPr>
          <w:b/>
          <w:sz w:val="28"/>
          <w:szCs w:val="28"/>
        </w:rPr>
      </w:pPr>
      <w:r w:rsidRPr="00C512FE">
        <w:rPr>
          <w:rFonts w:hint="eastAsia"/>
          <w:b/>
          <w:sz w:val="28"/>
          <w:szCs w:val="28"/>
        </w:rPr>
        <w:lastRenderedPageBreak/>
        <w:t xml:space="preserve">3.2 </w:t>
      </w:r>
      <w:r>
        <w:rPr>
          <w:rFonts w:hint="eastAsia"/>
          <w:b/>
          <w:sz w:val="28"/>
          <w:szCs w:val="28"/>
        </w:rPr>
        <w:t>D</w:t>
      </w:r>
      <w:r w:rsidRPr="00D3068E">
        <w:rPr>
          <w:b/>
          <w:sz w:val="28"/>
          <w:szCs w:val="28"/>
        </w:rPr>
        <w:t>iscussion</w:t>
      </w:r>
    </w:p>
    <w:p w14:paraId="204624D9" w14:textId="77777777" w:rsidR="00BF6802" w:rsidRPr="00BC588E" w:rsidRDefault="00BF6802" w:rsidP="00BF6802">
      <w:pPr>
        <w:pStyle w:val="Default"/>
        <w:ind w:firstLine="480"/>
        <w:jc w:val="both"/>
        <w:rPr>
          <w:rFonts w:eastAsia="標楷體"/>
        </w:rPr>
      </w:pPr>
      <w:r w:rsidRPr="00BC588E">
        <w:rPr>
          <w:rFonts w:eastAsia="標楷體" w:hint="eastAsia"/>
        </w:rPr>
        <w:t xml:space="preserve">This </w:t>
      </w:r>
      <w:r w:rsidRPr="00BC588E">
        <w:rPr>
          <w:rFonts w:eastAsia="標楷體"/>
        </w:rPr>
        <w:t xml:space="preserve">paragraph describes </w:t>
      </w:r>
      <w:r w:rsidRPr="00BC588E">
        <w:rPr>
          <w:rFonts w:eastAsia="標楷體" w:hint="eastAsia"/>
        </w:rPr>
        <w:t xml:space="preserve">the </w:t>
      </w:r>
      <w:r w:rsidRPr="00BC588E">
        <w:rPr>
          <w:rFonts w:eastAsia="標楷體"/>
        </w:rPr>
        <w:t>statistical table</w:t>
      </w:r>
      <w:r w:rsidRPr="00BC588E">
        <w:rPr>
          <w:rFonts w:eastAsia="標楷體" w:hint="eastAsia"/>
        </w:rPr>
        <w:t xml:space="preserve">, </w:t>
      </w:r>
      <w:r w:rsidRPr="00BC588E">
        <w:rPr>
          <w:rFonts w:eastAsia="標楷體"/>
        </w:rPr>
        <w:t>explanation</w:t>
      </w:r>
      <w:r w:rsidRPr="00BC588E">
        <w:rPr>
          <w:rFonts w:eastAsia="標楷體" w:hint="eastAsia"/>
        </w:rPr>
        <w:t xml:space="preserve"> and </w:t>
      </w:r>
      <w:r w:rsidRPr="00BC588E">
        <w:rPr>
          <w:rFonts w:eastAsia="標楷體"/>
        </w:rPr>
        <w:t>discussion</w:t>
      </w:r>
      <w:r>
        <w:rPr>
          <w:rFonts w:eastAsia="標楷體" w:hint="eastAsia"/>
        </w:rPr>
        <w:t xml:space="preserve"> </w:t>
      </w:r>
      <w:r w:rsidRPr="00BC588E">
        <w:rPr>
          <w:rFonts w:eastAsia="標楷體" w:hint="eastAsia"/>
        </w:rPr>
        <w:t xml:space="preserve">of </w:t>
      </w:r>
      <w:r w:rsidRPr="00BC588E">
        <w:rPr>
          <w:rFonts w:eastAsia="標楷體"/>
        </w:rPr>
        <w:t>your paper</w:t>
      </w:r>
      <w:r w:rsidRPr="00BC588E">
        <w:rPr>
          <w:rFonts w:eastAsia="標楷體" w:hint="eastAsia"/>
        </w:rPr>
        <w:t xml:space="preserve"> results. </w:t>
      </w:r>
      <w:r w:rsidRPr="00BC588E">
        <w:rPr>
          <w:rFonts w:eastAsia="標楷體"/>
        </w:rPr>
        <w:t>Y</w:t>
      </w:r>
      <w:r w:rsidRPr="00BC588E">
        <w:rPr>
          <w:rFonts w:eastAsia="標楷體" w:hint="eastAsia"/>
        </w:rPr>
        <w:t xml:space="preserve">ou can </w:t>
      </w:r>
      <w:r w:rsidRPr="00BC588E">
        <w:rPr>
          <w:rFonts w:eastAsia="標楷體"/>
        </w:rPr>
        <w:t>describe</w:t>
      </w:r>
      <w:r>
        <w:rPr>
          <w:rFonts w:eastAsia="標楷體" w:hint="eastAsia"/>
        </w:rPr>
        <w:t xml:space="preserve"> it in sub-</w:t>
      </w:r>
      <w:r w:rsidRPr="00BC588E">
        <w:rPr>
          <w:rFonts w:eastAsia="標楷體"/>
        </w:rPr>
        <w:t>paragraph</w:t>
      </w:r>
      <w:r>
        <w:rPr>
          <w:rFonts w:eastAsia="標楷體" w:hint="eastAsia"/>
        </w:rPr>
        <w:t>.</w:t>
      </w:r>
      <w:r w:rsidRPr="00D3068E">
        <w:rPr>
          <w:rFonts w:eastAsia="標楷體"/>
        </w:rPr>
        <w:t xml:space="preserve"> </w:t>
      </w:r>
      <w:r w:rsidRPr="007047B9">
        <w:rPr>
          <w:rFonts w:eastAsia="標楷體"/>
        </w:rPr>
        <w:t xml:space="preserve">We hope that you </w:t>
      </w:r>
      <w:r w:rsidRPr="007047B9">
        <w:rPr>
          <w:rFonts w:eastAsia="標楷體" w:hint="eastAsia"/>
        </w:rPr>
        <w:t>can enjoy the preparation of your paper</w:t>
      </w:r>
      <w:r w:rsidRPr="007047B9">
        <w:rPr>
          <w:rFonts w:eastAsia="標楷體"/>
        </w:rPr>
        <w:t>. We are looking forward to receiving your contributions.</w:t>
      </w:r>
    </w:p>
    <w:p w14:paraId="3E004E08" w14:textId="77777777" w:rsidR="00BF6802" w:rsidRPr="00C512FE" w:rsidRDefault="00BF6802" w:rsidP="00BF6802">
      <w:pPr>
        <w:tabs>
          <w:tab w:val="left" w:pos="907"/>
          <w:tab w:val="left" w:pos="1162"/>
          <w:tab w:val="left" w:pos="1440"/>
          <w:tab w:val="left" w:pos="1712"/>
          <w:tab w:val="left" w:pos="1985"/>
        </w:tabs>
        <w:adjustRightInd w:val="0"/>
        <w:spacing w:before="0" w:beforeAutospacing="0" w:after="0" w:afterAutospacing="0"/>
        <w:ind w:firstLine="480"/>
        <w:jc w:val="center"/>
        <w:rPr>
          <w:b/>
        </w:rPr>
      </w:pPr>
    </w:p>
    <w:p w14:paraId="2CBE6166" w14:textId="77777777" w:rsidR="00BF6802" w:rsidRPr="00C512FE" w:rsidRDefault="00BF6802" w:rsidP="00BF6802">
      <w:pPr>
        <w:adjustRightInd w:val="0"/>
        <w:spacing w:before="0" w:beforeAutospacing="0" w:after="0" w:afterAutospacing="0"/>
        <w:ind w:firstLine="561"/>
        <w:jc w:val="center"/>
        <w:rPr>
          <w:b/>
          <w:sz w:val="28"/>
          <w:szCs w:val="28"/>
        </w:rPr>
      </w:pPr>
      <w:r w:rsidRPr="00C512FE">
        <w:rPr>
          <w:rFonts w:hint="eastAsia"/>
          <w:b/>
          <w:sz w:val="28"/>
          <w:szCs w:val="28"/>
        </w:rPr>
        <w:t>4. Conclusions</w:t>
      </w:r>
    </w:p>
    <w:p w14:paraId="1EAB4D64" w14:textId="77777777" w:rsidR="00BF6802" w:rsidRPr="00C512FE" w:rsidRDefault="00BF6802" w:rsidP="00BF6802">
      <w:pPr>
        <w:adjustRightInd w:val="0"/>
        <w:spacing w:before="0" w:beforeAutospacing="0" w:after="0" w:afterAutospacing="0"/>
        <w:ind w:firstLine="561"/>
        <w:jc w:val="center"/>
        <w:rPr>
          <w:b/>
          <w:sz w:val="28"/>
          <w:szCs w:val="28"/>
        </w:rPr>
      </w:pPr>
    </w:p>
    <w:p w14:paraId="2CC4A5CF" w14:textId="77777777" w:rsidR="00BF6802" w:rsidRPr="00D3068E" w:rsidRDefault="00BF6802" w:rsidP="00BF6802">
      <w:pPr>
        <w:pStyle w:val="Default"/>
        <w:ind w:firstLine="480"/>
        <w:jc w:val="both"/>
        <w:rPr>
          <w:rFonts w:eastAsia="標楷體"/>
        </w:rPr>
      </w:pPr>
      <w:r w:rsidRPr="00D3068E">
        <w:rPr>
          <w:rFonts w:eastAsia="標楷體" w:hint="eastAsia"/>
        </w:rPr>
        <w:t xml:space="preserve">This </w:t>
      </w:r>
      <w:r w:rsidRPr="00D3068E">
        <w:rPr>
          <w:rFonts w:eastAsia="標楷體"/>
        </w:rPr>
        <w:t xml:space="preserve">paragraph describes </w:t>
      </w:r>
      <w:r w:rsidRPr="00D3068E">
        <w:rPr>
          <w:rFonts w:eastAsia="標楷體" w:hint="eastAsia"/>
        </w:rPr>
        <w:t xml:space="preserve">the summary conclusion of </w:t>
      </w:r>
      <w:r w:rsidRPr="00D3068E">
        <w:rPr>
          <w:rFonts w:eastAsia="標楷體"/>
        </w:rPr>
        <w:t>your paper</w:t>
      </w:r>
      <w:r w:rsidRPr="00D3068E">
        <w:rPr>
          <w:rFonts w:eastAsia="標楷體" w:hint="eastAsia"/>
        </w:rPr>
        <w:t xml:space="preserve">. </w:t>
      </w:r>
      <w:r w:rsidRPr="007047B9">
        <w:rPr>
          <w:rFonts w:eastAsia="標楷體"/>
        </w:rPr>
        <w:t xml:space="preserve">We hope that you </w:t>
      </w:r>
      <w:r w:rsidRPr="007047B9">
        <w:rPr>
          <w:rFonts w:eastAsia="標楷體" w:hint="eastAsia"/>
        </w:rPr>
        <w:t>can enjoy the preparation of your paper</w:t>
      </w:r>
      <w:r w:rsidRPr="007047B9">
        <w:rPr>
          <w:rFonts w:eastAsia="標楷體"/>
        </w:rPr>
        <w:t>. We are looking forward to receiving your contributions.</w:t>
      </w:r>
      <w:r w:rsidRPr="008911D5">
        <w:rPr>
          <w:rFonts w:hint="eastAsia"/>
        </w:rPr>
        <w:t xml:space="preserve"> </w:t>
      </w:r>
      <w:r w:rsidRPr="007047B9">
        <w:rPr>
          <w:rFonts w:hint="eastAsia"/>
        </w:rPr>
        <w:t>The conference will</w:t>
      </w:r>
      <w:r w:rsidRPr="007047B9">
        <w:t xml:space="preserve"> be held in </w:t>
      </w:r>
      <w:r w:rsidRPr="007047B9">
        <w:rPr>
          <w:rFonts w:cs="標楷體"/>
        </w:rPr>
        <w:t xml:space="preserve">Nan Kai </w:t>
      </w:r>
      <w:r w:rsidRPr="00C512FE">
        <w:rPr>
          <w:rFonts w:hint="eastAsia"/>
          <w:color w:val="auto"/>
        </w:rPr>
        <w:t>University</w:t>
      </w:r>
      <w:r w:rsidRPr="00C512FE">
        <w:rPr>
          <w:color w:val="auto"/>
        </w:rPr>
        <w:t xml:space="preserve"> </w:t>
      </w:r>
      <w:r w:rsidRPr="00C512FE">
        <w:rPr>
          <w:rFonts w:hint="eastAsia"/>
          <w:color w:val="auto"/>
        </w:rPr>
        <w:t>of</w:t>
      </w:r>
      <w:r w:rsidRPr="00C512FE">
        <w:rPr>
          <w:color w:val="auto"/>
        </w:rPr>
        <w:t xml:space="preserve"> Technology</w:t>
      </w:r>
      <w:r w:rsidRPr="007047B9">
        <w:rPr>
          <w:rFonts w:cs="標楷體"/>
        </w:rPr>
        <w:t>, Nantou, Taiwan</w:t>
      </w:r>
    </w:p>
    <w:p w14:paraId="0F19BDAF" w14:textId="77777777" w:rsidR="00BF6802" w:rsidRPr="00C512FE" w:rsidRDefault="00BF6802" w:rsidP="00BF6802">
      <w:pPr>
        <w:spacing w:before="0" w:beforeAutospacing="0" w:after="0" w:afterAutospacing="0"/>
        <w:ind w:firstLine="561"/>
        <w:jc w:val="center"/>
        <w:rPr>
          <w:b/>
          <w:sz w:val="28"/>
          <w:szCs w:val="28"/>
        </w:rPr>
      </w:pPr>
    </w:p>
    <w:p w14:paraId="698EA0FD" w14:textId="77777777" w:rsidR="00BF6802" w:rsidRPr="00C512FE" w:rsidRDefault="00BF6802" w:rsidP="00BF6802">
      <w:pPr>
        <w:spacing w:before="0" w:beforeAutospacing="0" w:after="0" w:afterAutospacing="0"/>
        <w:ind w:firstLine="561"/>
        <w:jc w:val="center"/>
        <w:rPr>
          <w:b/>
          <w:sz w:val="28"/>
          <w:szCs w:val="28"/>
        </w:rPr>
      </w:pPr>
      <w:r w:rsidRPr="00C512FE">
        <w:rPr>
          <w:rFonts w:hint="eastAsia"/>
          <w:b/>
          <w:sz w:val="28"/>
          <w:szCs w:val="28"/>
        </w:rPr>
        <w:t>References</w:t>
      </w:r>
    </w:p>
    <w:p w14:paraId="1FC2EF84" w14:textId="77777777" w:rsidR="00BF6802" w:rsidRPr="00C512FE" w:rsidRDefault="00BF6802" w:rsidP="00BF6802">
      <w:pPr>
        <w:spacing w:before="0" w:beforeAutospacing="0" w:after="0" w:afterAutospacing="0"/>
        <w:ind w:firstLine="561"/>
        <w:jc w:val="center"/>
        <w:rPr>
          <w:b/>
          <w:sz w:val="28"/>
          <w:szCs w:val="28"/>
        </w:rPr>
      </w:pPr>
    </w:p>
    <w:p w14:paraId="146B5A1F" w14:textId="77777777" w:rsidR="00BF6802" w:rsidRPr="00C512FE" w:rsidRDefault="00BF6802" w:rsidP="00BF6802">
      <w:pPr>
        <w:spacing w:before="0"/>
        <w:ind w:left="480" w:hangingChars="200" w:hanging="480"/>
      </w:pPr>
      <w:r w:rsidRPr="00C512FE">
        <w:t>Automatic Language Growt</w:t>
      </w:r>
      <w:r w:rsidRPr="00C512FE">
        <w:rPr>
          <w:i/>
        </w:rPr>
        <w:t>h</w:t>
      </w:r>
      <w:r w:rsidRPr="00C512FE">
        <w:rPr>
          <w:rFonts w:hint="eastAsia"/>
          <w:i/>
        </w:rPr>
        <w:t>.</w:t>
      </w:r>
      <w:r w:rsidRPr="00C512FE">
        <w:t xml:space="preserve"> (n.d.).</w:t>
      </w:r>
      <w:r w:rsidRPr="00C512FE">
        <w:rPr>
          <w:rFonts w:hint="eastAsia"/>
        </w:rPr>
        <w:t xml:space="preserve"> </w:t>
      </w:r>
      <w:r w:rsidRPr="00C512FE">
        <w:t>Crosstalk</w:t>
      </w:r>
      <w:r w:rsidRPr="00C512FE">
        <w:rPr>
          <w:rFonts w:hint="eastAsia"/>
        </w:rPr>
        <w:t xml:space="preserve">, </w:t>
      </w:r>
      <w:r w:rsidRPr="00C512FE">
        <w:t>Retrieved May 15, 2009, from</w:t>
      </w:r>
      <w:r w:rsidRPr="00C512FE">
        <w:rPr>
          <w:rFonts w:hint="eastAsia"/>
        </w:rPr>
        <w:t xml:space="preserve"> </w:t>
      </w:r>
      <w:r w:rsidRPr="00C512FE">
        <w:t>http://</w:t>
      </w:r>
      <w:r w:rsidRPr="00C512FE">
        <w:rPr>
          <w:rFonts w:hint="eastAsia"/>
        </w:rPr>
        <w:t xml:space="preserve"> </w:t>
      </w:r>
      <w:r w:rsidRPr="00C512FE">
        <w:t>www.algworld.com/crosstalk.php</w:t>
      </w:r>
      <w:r w:rsidRPr="00C512FE">
        <w:rPr>
          <w:rFonts w:hint="eastAsia"/>
        </w:rPr>
        <w:t>.</w:t>
      </w:r>
    </w:p>
    <w:p w14:paraId="756D0F74" w14:textId="77777777" w:rsidR="00BF6802" w:rsidRPr="00C512FE" w:rsidRDefault="00BF6802" w:rsidP="00BF6802">
      <w:pPr>
        <w:spacing w:before="0"/>
        <w:ind w:leftChars="9" w:left="622" w:hangingChars="250" w:hanging="600"/>
      </w:pPr>
      <w:r w:rsidRPr="00C512FE">
        <w:t xml:space="preserve">Brown, H. </w:t>
      </w:r>
      <w:r w:rsidRPr="00C512FE">
        <w:rPr>
          <w:rFonts w:hint="eastAsia"/>
        </w:rPr>
        <w:t>(</w:t>
      </w:r>
      <w:r w:rsidRPr="00C512FE">
        <w:t>1994</w:t>
      </w:r>
      <w:r w:rsidRPr="00C512FE">
        <w:rPr>
          <w:rFonts w:hint="eastAsia"/>
        </w:rPr>
        <w:t xml:space="preserve">). </w:t>
      </w:r>
      <w:r w:rsidRPr="00C512FE">
        <w:rPr>
          <w:i/>
        </w:rPr>
        <w:t>Principles of language learning and teaching</w:t>
      </w:r>
      <w:r w:rsidRPr="00C512FE">
        <w:t xml:space="preserve"> (3</w:t>
      </w:r>
      <w:r w:rsidRPr="00C512FE">
        <w:rPr>
          <w:vertAlign w:val="superscript"/>
        </w:rPr>
        <w:t>rd</w:t>
      </w:r>
      <w:r w:rsidRPr="00C512FE">
        <w:rPr>
          <w:rFonts w:hint="eastAsia"/>
        </w:rPr>
        <w:t xml:space="preserve"> </w:t>
      </w:r>
      <w:r w:rsidRPr="00C512FE">
        <w:t xml:space="preserve">Ed.). </w:t>
      </w:r>
      <w:smartTag w:uri="urn:schemas-microsoft-com:office:smarttags" w:element="City">
        <w:r w:rsidRPr="00C512FE">
          <w:t>Englewood</w:t>
        </w:r>
      </w:smartTag>
      <w:r w:rsidRPr="00C512FE">
        <w:t xml:space="preserve"> </w:t>
      </w:r>
      <w:smartTag w:uri="urn:schemas-microsoft-com:office:smarttags" w:element="place">
        <w:smartTag w:uri="urn:schemas-microsoft-com:office:smarttags" w:element="City">
          <w:r w:rsidRPr="00C512FE">
            <w:t>Cliff</w:t>
          </w:r>
        </w:smartTag>
        <w:r w:rsidRPr="00C512FE">
          <w:t xml:space="preserve">, </w:t>
        </w:r>
        <w:smartTag w:uri="urn:schemas-microsoft-com:office:smarttags" w:element="State">
          <w:r w:rsidRPr="00C512FE">
            <w:t>NJ</w:t>
          </w:r>
        </w:smartTag>
      </w:smartTag>
      <w:r w:rsidRPr="00C512FE">
        <w:t>: Prentice Hall Regents</w:t>
      </w:r>
      <w:r w:rsidRPr="00C512FE">
        <w:rPr>
          <w:rFonts w:hint="eastAsia"/>
        </w:rPr>
        <w:t xml:space="preserve">. </w:t>
      </w:r>
    </w:p>
    <w:p w14:paraId="73F6DE2E" w14:textId="77777777" w:rsidR="00BF6802" w:rsidRPr="00C512FE" w:rsidRDefault="00BF6802" w:rsidP="00BF6802">
      <w:pPr>
        <w:tabs>
          <w:tab w:val="left" w:pos="284"/>
          <w:tab w:val="left" w:pos="1162"/>
          <w:tab w:val="left" w:pos="1440"/>
          <w:tab w:val="left" w:pos="1712"/>
          <w:tab w:val="left" w:pos="1985"/>
        </w:tabs>
        <w:spacing w:before="0"/>
        <w:ind w:left="600" w:hangingChars="250" w:hanging="600"/>
        <w:rPr>
          <w:rFonts w:cs="TimesNewRoman"/>
          <w:i/>
        </w:rPr>
      </w:pPr>
      <w:r w:rsidRPr="00C512FE">
        <w:rPr>
          <w:rFonts w:cs="TimesNewRoman"/>
          <w:lang w:eastAsia="en-US"/>
        </w:rPr>
        <w:t xml:space="preserve">Challenger, K. (1998). </w:t>
      </w:r>
      <w:r w:rsidRPr="00C512FE">
        <w:rPr>
          <w:rFonts w:cs="TimesNewRoman"/>
          <w:i/>
          <w:lang w:eastAsia="en-US"/>
        </w:rPr>
        <w:t>S.L.A, Second</w:t>
      </w:r>
      <w:r w:rsidRPr="00C512FE">
        <w:rPr>
          <w:rFonts w:cs="TimesNewRoman" w:hint="eastAsia"/>
          <w:i/>
        </w:rPr>
        <w:t xml:space="preserve"> </w:t>
      </w:r>
      <w:r w:rsidRPr="00C512FE">
        <w:rPr>
          <w:rFonts w:cs="TimesNewRoman"/>
          <w:i/>
          <w:lang w:eastAsia="en-US"/>
        </w:rPr>
        <w:t>language learning requires silent listening attributes to produce successful learning adults.</w:t>
      </w:r>
      <w:r w:rsidRPr="00C512FE">
        <w:rPr>
          <w:rFonts w:cs="TimesNewRoman"/>
          <w:lang w:eastAsia="en-US"/>
        </w:rPr>
        <w:t xml:space="preserve"> </w:t>
      </w:r>
      <w:r w:rsidRPr="00C512FE">
        <w:rPr>
          <w:rFonts w:cs="TimesNewRoman" w:hint="eastAsia"/>
        </w:rPr>
        <w:t>Unpublished m</w:t>
      </w:r>
      <w:r w:rsidRPr="00C512FE">
        <w:rPr>
          <w:rFonts w:cs="TimesNewRoman"/>
          <w:lang w:eastAsia="en-US"/>
        </w:rPr>
        <w:t>aster’s thesis, Macquarie</w:t>
      </w:r>
      <w:r w:rsidRPr="00C512FE">
        <w:rPr>
          <w:rFonts w:cs="TimesNewRoman" w:hint="eastAsia"/>
        </w:rPr>
        <w:t xml:space="preserve"> </w:t>
      </w:r>
      <w:r w:rsidRPr="00C512FE">
        <w:rPr>
          <w:rFonts w:cs="TimesNewRoman"/>
          <w:lang w:eastAsia="en-US"/>
        </w:rPr>
        <w:t>University, Sydney, Australia.</w:t>
      </w:r>
    </w:p>
    <w:p w14:paraId="60B69374" w14:textId="77777777" w:rsidR="00BF6802" w:rsidRPr="00C512FE" w:rsidRDefault="00BF6802" w:rsidP="00BF6802">
      <w:pPr>
        <w:tabs>
          <w:tab w:val="left" w:pos="907"/>
          <w:tab w:val="left" w:pos="1162"/>
          <w:tab w:val="left" w:pos="1440"/>
          <w:tab w:val="left" w:pos="1712"/>
          <w:tab w:val="left" w:pos="1985"/>
        </w:tabs>
        <w:spacing w:before="0"/>
        <w:ind w:leftChars="10" w:left="624" w:hangingChars="250" w:hanging="600"/>
        <w:rPr>
          <w:i/>
          <w:iCs/>
        </w:rPr>
      </w:pPr>
      <w:proofErr w:type="spellStart"/>
      <w:r w:rsidRPr="00C512FE">
        <w:t>DeKeyser</w:t>
      </w:r>
      <w:proofErr w:type="spellEnd"/>
      <w:r w:rsidRPr="00C512FE">
        <w:t>, R. (2000). The robustness of critical period effects in second language</w:t>
      </w:r>
      <w:r w:rsidRPr="00C512FE">
        <w:rPr>
          <w:rFonts w:hint="eastAsia"/>
        </w:rPr>
        <w:t xml:space="preserve"> </w:t>
      </w:r>
      <w:r w:rsidRPr="00C512FE">
        <w:t>acquisition</w:t>
      </w:r>
      <w:r w:rsidRPr="00C512FE">
        <w:rPr>
          <w:i/>
          <w:iCs/>
        </w:rPr>
        <w:t xml:space="preserve">. Studies in Second Language Acquisition, </w:t>
      </w:r>
      <w:r w:rsidRPr="00C512FE">
        <w:rPr>
          <w:iCs/>
        </w:rPr>
        <w:t>22, 499-534.</w:t>
      </w:r>
    </w:p>
    <w:p w14:paraId="02A5C5BB" w14:textId="77777777" w:rsidR="00BF6802" w:rsidRDefault="00BF6802">
      <w:pPr>
        <w:snapToGrid/>
        <w:spacing w:before="0" w:beforeAutospacing="0" w:after="0" w:afterAutospacing="0"/>
        <w:ind w:firstLineChars="0" w:firstLine="0"/>
        <w:jc w:val="left"/>
        <w:rPr>
          <w:b/>
          <w:bCs/>
          <w:sz w:val="32"/>
          <w:szCs w:val="32"/>
        </w:rPr>
      </w:pPr>
      <w:r>
        <w:rPr>
          <w:b/>
          <w:bCs/>
          <w:sz w:val="32"/>
          <w:szCs w:val="32"/>
        </w:rPr>
        <w:br w:type="page"/>
      </w:r>
    </w:p>
    <w:p w14:paraId="2A0322F5" w14:textId="77777777" w:rsidR="00BF6802" w:rsidRDefault="00BF6802" w:rsidP="00AD2354">
      <w:pPr>
        <w:spacing w:before="0" w:beforeAutospacing="0" w:after="0" w:afterAutospacing="0" w:line="360" w:lineRule="auto"/>
        <w:ind w:firstLineChars="0" w:firstLine="0"/>
        <w:jc w:val="center"/>
        <w:rPr>
          <w:b/>
          <w:bCs/>
          <w:sz w:val="32"/>
          <w:szCs w:val="32"/>
        </w:rPr>
        <w:sectPr w:rsidR="00BF6802" w:rsidSect="00BF6802">
          <w:pgSz w:w="11906" w:h="16838" w:code="9"/>
          <w:pgMar w:top="1134" w:right="1134" w:bottom="1134" w:left="1134" w:header="0" w:footer="567" w:gutter="0"/>
          <w:cols w:space="425"/>
          <w:docGrid w:type="lines" w:linePitch="360"/>
        </w:sectPr>
      </w:pPr>
    </w:p>
    <w:p w14:paraId="0B7CA642" w14:textId="0710EFB7" w:rsidR="006430C4" w:rsidRPr="00E307FF" w:rsidRDefault="0032097D" w:rsidP="00AD2354">
      <w:pPr>
        <w:spacing w:before="0" w:beforeAutospacing="0" w:after="0" w:afterAutospacing="0" w:line="360" w:lineRule="auto"/>
        <w:ind w:firstLineChars="0" w:firstLine="0"/>
        <w:jc w:val="center"/>
        <w:rPr>
          <w:b/>
          <w:bCs/>
          <w:sz w:val="32"/>
          <w:szCs w:val="32"/>
        </w:rPr>
      </w:pPr>
      <w:r>
        <w:rPr>
          <w:b/>
          <w:bCs/>
          <w:sz w:val="32"/>
          <w:szCs w:val="32"/>
        </w:rPr>
        <w:lastRenderedPageBreak/>
        <w:t>20</w:t>
      </w:r>
      <w:r w:rsidR="006277BC">
        <w:rPr>
          <w:rFonts w:hint="eastAsia"/>
          <w:b/>
          <w:bCs/>
          <w:sz w:val="32"/>
          <w:szCs w:val="32"/>
        </w:rPr>
        <w:t>2</w:t>
      </w:r>
      <w:r w:rsidR="007766BC">
        <w:rPr>
          <w:rFonts w:hint="eastAsia"/>
          <w:b/>
          <w:bCs/>
          <w:sz w:val="32"/>
          <w:szCs w:val="32"/>
        </w:rPr>
        <w:t>5</w:t>
      </w:r>
      <w:r w:rsidR="006430C4" w:rsidRPr="00E307FF">
        <w:rPr>
          <w:b/>
          <w:bCs/>
          <w:sz w:val="32"/>
          <w:szCs w:val="32"/>
        </w:rPr>
        <w:t>福祉科技與服務管理研討會</w:t>
      </w:r>
      <w:r w:rsidR="007766BC">
        <w:rPr>
          <w:rFonts w:hint="eastAsia"/>
          <w:b/>
          <w:bCs/>
          <w:sz w:val="32"/>
          <w:szCs w:val="32"/>
        </w:rPr>
        <w:t>實踐與創新</w:t>
      </w:r>
      <w:r w:rsidR="006430C4" w:rsidRPr="00E307FF">
        <w:rPr>
          <w:b/>
          <w:bCs/>
          <w:sz w:val="32"/>
          <w:szCs w:val="32"/>
        </w:rPr>
        <w:t>摘要格式說明</w:t>
      </w:r>
      <w:r w:rsidR="006430C4" w:rsidRPr="00E307FF">
        <w:rPr>
          <w:b/>
          <w:bCs/>
          <w:sz w:val="32"/>
          <w:szCs w:val="32"/>
        </w:rPr>
        <w:t>(</w:t>
      </w:r>
      <w:r w:rsidR="006430C4" w:rsidRPr="00E307FF">
        <w:rPr>
          <w:b/>
          <w:bCs/>
          <w:sz w:val="32"/>
          <w:szCs w:val="32"/>
        </w:rPr>
        <w:t>篇名</w:t>
      </w:r>
      <w:r w:rsidR="006430C4" w:rsidRPr="00E307FF">
        <w:rPr>
          <w:b/>
          <w:bCs/>
          <w:sz w:val="32"/>
          <w:szCs w:val="32"/>
        </w:rPr>
        <w:t>)</w:t>
      </w:r>
    </w:p>
    <w:p w14:paraId="4802DC9C" w14:textId="77777777" w:rsidR="006430C4" w:rsidRPr="00E307FF" w:rsidRDefault="006430C4" w:rsidP="00AD2354">
      <w:pPr>
        <w:spacing w:before="0" w:beforeAutospacing="0" w:after="0" w:afterAutospacing="0" w:line="360" w:lineRule="auto"/>
        <w:ind w:firstLine="560"/>
        <w:jc w:val="center"/>
        <w:rPr>
          <w:sz w:val="28"/>
          <w:szCs w:val="28"/>
        </w:rPr>
      </w:pPr>
    </w:p>
    <w:p w14:paraId="30D63413" w14:textId="796F74CF" w:rsidR="006430C4" w:rsidRPr="00E307FF" w:rsidRDefault="006430C4" w:rsidP="006430C4">
      <w:pPr>
        <w:widowControl w:val="0"/>
        <w:spacing w:before="0" w:beforeAutospacing="0" w:after="0" w:afterAutospacing="0" w:line="360" w:lineRule="auto"/>
        <w:ind w:firstLineChars="0" w:firstLine="0"/>
        <w:jc w:val="center"/>
        <w:rPr>
          <w:sz w:val="28"/>
          <w:szCs w:val="28"/>
        </w:rPr>
      </w:pPr>
      <w:r w:rsidRPr="00E307FF">
        <w:rPr>
          <w:sz w:val="28"/>
          <w:szCs w:val="28"/>
        </w:rPr>
        <w:t>作者一</w:t>
      </w:r>
      <w:proofErr w:type="gramStart"/>
      <w:r w:rsidRPr="00E307FF">
        <w:rPr>
          <w:sz w:val="28"/>
          <w:szCs w:val="28"/>
          <w:vertAlign w:val="superscript"/>
        </w:rPr>
        <w:t>1</w:t>
      </w:r>
      <w:proofErr w:type="gramEnd"/>
      <w:r w:rsidR="00AE645C" w:rsidRPr="00FF72FF">
        <w:rPr>
          <w:sz w:val="28"/>
          <w:szCs w:val="28"/>
          <w:vertAlign w:val="superscript"/>
        </w:rPr>
        <w:t>*</w:t>
      </w:r>
      <w:r w:rsidRPr="00E307FF">
        <w:rPr>
          <w:sz w:val="28"/>
          <w:szCs w:val="28"/>
        </w:rPr>
        <w:t xml:space="preserve">　作者二</w:t>
      </w:r>
      <w:r w:rsidRPr="00E307FF">
        <w:rPr>
          <w:sz w:val="28"/>
          <w:szCs w:val="28"/>
          <w:vertAlign w:val="superscript"/>
        </w:rPr>
        <w:t>2</w:t>
      </w:r>
    </w:p>
    <w:p w14:paraId="249889DB" w14:textId="491499EA" w:rsidR="006430C4" w:rsidRPr="00E307FF" w:rsidRDefault="006430C4" w:rsidP="006430C4">
      <w:pPr>
        <w:widowControl w:val="0"/>
        <w:spacing w:before="0" w:beforeAutospacing="0" w:after="0" w:afterAutospacing="0" w:line="360" w:lineRule="auto"/>
        <w:ind w:firstLineChars="0" w:firstLine="0"/>
        <w:jc w:val="center"/>
        <w:rPr>
          <w:szCs w:val="24"/>
        </w:rPr>
      </w:pPr>
      <w:r w:rsidRPr="00E307FF">
        <w:rPr>
          <w:szCs w:val="24"/>
        </w:rPr>
        <w:t>1</w:t>
      </w:r>
      <w:r w:rsidR="00BB59E6" w:rsidRPr="00FF72FF">
        <w:rPr>
          <w:szCs w:val="24"/>
          <w:vertAlign w:val="superscript"/>
        </w:rPr>
        <w:t>*</w:t>
      </w:r>
      <w:r w:rsidRPr="00E307FF">
        <w:rPr>
          <w:szCs w:val="24"/>
        </w:rPr>
        <w:t xml:space="preserve">南開科技大學　</w:t>
      </w:r>
      <w:r w:rsidR="007766BC" w:rsidRPr="007766BC">
        <w:rPr>
          <w:rFonts w:hint="eastAsia"/>
          <w:szCs w:val="24"/>
        </w:rPr>
        <w:t>長期照顧與管理系</w:t>
      </w:r>
    </w:p>
    <w:p w14:paraId="0AED5EF1" w14:textId="29D87756" w:rsidR="006430C4" w:rsidRPr="00E307FF" w:rsidRDefault="006430C4" w:rsidP="006430C4">
      <w:pPr>
        <w:widowControl w:val="0"/>
        <w:spacing w:before="0" w:beforeAutospacing="0" w:after="0" w:afterAutospacing="0" w:line="360" w:lineRule="auto"/>
        <w:ind w:firstLineChars="0" w:firstLine="0"/>
        <w:jc w:val="center"/>
        <w:rPr>
          <w:szCs w:val="24"/>
        </w:rPr>
      </w:pPr>
      <w:r w:rsidRPr="00E307FF">
        <w:rPr>
          <w:szCs w:val="24"/>
        </w:rPr>
        <w:t>2</w:t>
      </w:r>
      <w:r w:rsidRPr="00E307FF">
        <w:rPr>
          <w:szCs w:val="24"/>
        </w:rPr>
        <w:t xml:space="preserve">南開科技大學　</w:t>
      </w:r>
      <w:r w:rsidR="007766BC" w:rsidRPr="007766BC">
        <w:rPr>
          <w:rFonts w:hint="eastAsia"/>
          <w:szCs w:val="24"/>
        </w:rPr>
        <w:t>休閒事業管理系</w:t>
      </w:r>
    </w:p>
    <w:p w14:paraId="4F6008DC" w14:textId="5C7F23E6" w:rsidR="006430C4" w:rsidRPr="00E307FF" w:rsidRDefault="006430C4" w:rsidP="006430C4">
      <w:pPr>
        <w:widowControl w:val="0"/>
        <w:spacing w:before="0" w:beforeAutospacing="0" w:after="0" w:afterAutospacing="0" w:line="360" w:lineRule="auto"/>
        <w:ind w:firstLineChars="0" w:firstLine="0"/>
        <w:jc w:val="center"/>
        <w:rPr>
          <w:szCs w:val="24"/>
        </w:rPr>
      </w:pPr>
      <w:r w:rsidRPr="00E307FF">
        <w:rPr>
          <w:szCs w:val="24"/>
        </w:rPr>
        <w:t>*</w:t>
      </w:r>
      <w:r w:rsidRPr="00E307FF">
        <w:rPr>
          <w:szCs w:val="24"/>
        </w:rPr>
        <w:t>通訊作者</w:t>
      </w:r>
      <w:r w:rsidR="007766BC">
        <w:rPr>
          <w:rFonts w:hint="eastAsia"/>
          <w:szCs w:val="24"/>
        </w:rPr>
        <w:t>：</w:t>
      </w:r>
      <w:r w:rsidRPr="00E307FF">
        <w:rPr>
          <w:szCs w:val="24"/>
        </w:rPr>
        <w:t xml:space="preserve">email </w:t>
      </w:r>
    </w:p>
    <w:p w14:paraId="3240BA70" w14:textId="77777777" w:rsidR="006430C4" w:rsidRPr="00E307FF" w:rsidRDefault="006430C4" w:rsidP="006430C4">
      <w:pPr>
        <w:widowControl w:val="0"/>
        <w:spacing w:before="0" w:beforeAutospacing="0" w:after="0" w:afterAutospacing="0" w:line="360" w:lineRule="auto"/>
        <w:ind w:firstLineChars="0" w:firstLine="0"/>
        <w:jc w:val="center"/>
        <w:rPr>
          <w:szCs w:val="24"/>
        </w:rPr>
      </w:pPr>
    </w:p>
    <w:p w14:paraId="783D1E58" w14:textId="42788A6A" w:rsidR="006430C4" w:rsidRDefault="006430C4" w:rsidP="006430C4">
      <w:pPr>
        <w:widowControl w:val="0"/>
        <w:spacing w:before="0" w:beforeAutospacing="0" w:after="0" w:afterAutospacing="0" w:line="360" w:lineRule="auto"/>
        <w:ind w:firstLineChars="0" w:firstLine="0"/>
        <w:jc w:val="center"/>
        <w:rPr>
          <w:b/>
          <w:sz w:val="28"/>
          <w:szCs w:val="28"/>
        </w:rPr>
      </w:pPr>
      <w:r w:rsidRPr="00E307FF">
        <w:rPr>
          <w:b/>
          <w:sz w:val="28"/>
          <w:szCs w:val="28"/>
        </w:rPr>
        <w:t>摘　　要</w:t>
      </w:r>
    </w:p>
    <w:p w14:paraId="2562E278" w14:textId="77777777" w:rsidR="00AD2354" w:rsidRPr="00E307FF" w:rsidRDefault="00AD2354" w:rsidP="006430C4">
      <w:pPr>
        <w:widowControl w:val="0"/>
        <w:spacing w:before="0" w:beforeAutospacing="0" w:after="0" w:afterAutospacing="0" w:line="360" w:lineRule="auto"/>
        <w:ind w:firstLineChars="0" w:firstLine="0"/>
        <w:jc w:val="center"/>
        <w:rPr>
          <w:b/>
        </w:rPr>
      </w:pPr>
    </w:p>
    <w:p w14:paraId="5BC216FE" w14:textId="4FC49CF2" w:rsidR="00E307FF" w:rsidRPr="00E307FF" w:rsidRDefault="006430C4" w:rsidP="00AD2354">
      <w:pPr>
        <w:spacing w:before="0" w:beforeAutospacing="0" w:after="0" w:afterAutospacing="0"/>
        <w:ind w:firstLine="480"/>
      </w:pPr>
      <w:r w:rsidRPr="00E307FF">
        <w:t>需有中、英文摘要，中文摘要在前，標楷體；英文摘要在後，</w:t>
      </w:r>
      <w:r w:rsidRPr="00E307FF">
        <w:t>Times New Roman</w:t>
      </w:r>
      <w:r w:rsidRPr="00E307FF">
        <w:t>，以不超過</w:t>
      </w:r>
      <w:r w:rsidRPr="00E307FF">
        <w:t>500</w:t>
      </w:r>
      <w:r w:rsidRPr="00E307FF">
        <w:t>字為原則全部以一段式呈現，並含</w:t>
      </w:r>
      <w:r w:rsidRPr="00E307FF">
        <w:t>3~5</w:t>
      </w:r>
      <w:r w:rsidRPr="00E307FF">
        <w:t>個關鍵詞，關鍵詞不得與題目中的名詞重複，稿件以橫式打字，</w:t>
      </w:r>
      <w:proofErr w:type="gramStart"/>
      <w:r w:rsidRPr="00E307FF">
        <w:t>採</w:t>
      </w:r>
      <w:proofErr w:type="gramEnd"/>
      <w:r w:rsidRPr="00E307FF">
        <w:t>單欄格式，</w:t>
      </w:r>
      <w:r w:rsidRPr="00E307FF">
        <w:t>12</w:t>
      </w:r>
      <w:r w:rsidRPr="00E307FF">
        <w:t>號字體，單行間距，文中引用英文除人名、專有名詞字母大寫外，其餘引用之英文字詞皆以小寫表示。以</w:t>
      </w:r>
      <w:r w:rsidRPr="00E307FF">
        <w:t>Microsoft Word</w:t>
      </w:r>
      <w:r w:rsidRPr="00E307FF">
        <w:t>軟體排版。檔名存成</w:t>
      </w:r>
      <w:r w:rsidRPr="00E307FF">
        <w:t>(</w:t>
      </w:r>
      <w:r w:rsidRPr="00E307FF">
        <w:t>投稿主題</w:t>
      </w:r>
      <w:r w:rsidR="00AD2354">
        <w:rPr>
          <w:rFonts w:hint="eastAsia"/>
        </w:rPr>
        <w:t>_</w:t>
      </w:r>
      <w:r w:rsidRPr="00AD2354">
        <w:t>通訊作者</w:t>
      </w:r>
      <w:r w:rsidR="00AD2354" w:rsidRPr="00AD2354">
        <w:rPr>
          <w:rFonts w:hint="eastAsia"/>
        </w:rPr>
        <w:t>_</w:t>
      </w:r>
      <w:r w:rsidRPr="00AD2354">
        <w:t>摘要</w:t>
      </w:r>
      <w:r w:rsidR="00AD2354">
        <w:rPr>
          <w:rFonts w:hint="eastAsia"/>
        </w:rPr>
        <w:t>_</w:t>
      </w:r>
      <w:r w:rsidRPr="00E307FF">
        <w:t>篇名</w:t>
      </w:r>
      <w:r w:rsidRPr="00E307FF">
        <w:t>.doc)</w:t>
      </w:r>
      <w:r w:rsidRPr="00E307FF">
        <w:t>，例如</w:t>
      </w:r>
      <w:r w:rsidR="00AD2354">
        <w:rPr>
          <w:rFonts w:hint="eastAsia"/>
        </w:rPr>
        <w:t>：</w:t>
      </w:r>
      <w:r w:rsidR="00AD2354">
        <w:rPr>
          <w:rFonts w:hint="eastAsia"/>
        </w:rPr>
        <w:t>A_</w:t>
      </w:r>
      <w:r w:rsidR="00A101CF">
        <w:rPr>
          <w:rFonts w:hint="eastAsia"/>
        </w:rPr>
        <w:t>王大為</w:t>
      </w:r>
      <w:r w:rsidR="00AD2354">
        <w:rPr>
          <w:rFonts w:hint="eastAsia"/>
        </w:rPr>
        <w:t>_</w:t>
      </w:r>
      <w:r w:rsidRPr="00E307FF">
        <w:t>摘要</w:t>
      </w:r>
      <w:r w:rsidR="00AD2354">
        <w:rPr>
          <w:rFonts w:hint="eastAsia"/>
        </w:rPr>
        <w:t>_</w:t>
      </w:r>
      <w:r w:rsidRPr="00E307FF">
        <w:t>篇名</w:t>
      </w:r>
      <w:r w:rsidRPr="00E307FF">
        <w:t>.doc</w:t>
      </w:r>
      <w:r w:rsidRPr="00E307FF">
        <w:t>，請一律使用</w:t>
      </w:r>
      <w:r w:rsidRPr="00E307FF">
        <w:t xml:space="preserve">Word </w:t>
      </w:r>
      <w:r w:rsidRPr="00E307FF">
        <w:t>格式，請作者嚴格注意文章格式。</w:t>
      </w:r>
    </w:p>
    <w:p w14:paraId="3FF90662" w14:textId="77777777" w:rsidR="00E307FF" w:rsidRPr="00E307FF" w:rsidRDefault="00E307FF" w:rsidP="00E307FF">
      <w:pPr>
        <w:ind w:firstLine="480"/>
      </w:pPr>
    </w:p>
    <w:p w14:paraId="19625079" w14:textId="42141D2A" w:rsidR="006430C4" w:rsidRPr="00E307FF" w:rsidRDefault="006430C4" w:rsidP="00BF6802">
      <w:pPr>
        <w:ind w:firstLineChars="0" w:firstLine="0"/>
        <w:rPr>
          <w:b/>
          <w:bCs/>
          <w:sz w:val="32"/>
          <w:szCs w:val="32"/>
        </w:rPr>
      </w:pPr>
      <w:r w:rsidRPr="00E307FF">
        <w:rPr>
          <w:b/>
        </w:rPr>
        <w:t>關鍵詞：</w:t>
      </w:r>
      <w:r w:rsidRPr="00E307FF">
        <w:rPr>
          <w:szCs w:val="24"/>
        </w:rPr>
        <w:t>關鍵詞</w:t>
      </w:r>
      <w:r w:rsidRPr="00E307FF">
        <w:rPr>
          <w:szCs w:val="24"/>
        </w:rPr>
        <w:t>1</w:t>
      </w:r>
      <w:r w:rsidRPr="00E307FF">
        <w:rPr>
          <w:szCs w:val="24"/>
        </w:rPr>
        <w:t>、關鍵詞</w:t>
      </w:r>
      <w:r w:rsidRPr="00E307FF">
        <w:rPr>
          <w:szCs w:val="24"/>
        </w:rPr>
        <w:t>2</w:t>
      </w:r>
      <w:r w:rsidRPr="00E307FF">
        <w:rPr>
          <w:szCs w:val="24"/>
        </w:rPr>
        <w:t>、關鍵詞</w:t>
      </w:r>
      <w:r w:rsidRPr="00E307FF">
        <w:rPr>
          <w:szCs w:val="24"/>
        </w:rPr>
        <w:t>3</w:t>
      </w:r>
      <w:r w:rsidRPr="00E307FF">
        <w:rPr>
          <w:szCs w:val="24"/>
        </w:rPr>
        <w:t>、關鍵詞</w:t>
      </w:r>
      <w:r w:rsidRPr="00E307FF">
        <w:rPr>
          <w:szCs w:val="24"/>
        </w:rPr>
        <w:t>4</w:t>
      </w:r>
      <w:r w:rsidRPr="00E307FF">
        <w:rPr>
          <w:szCs w:val="24"/>
        </w:rPr>
        <w:t>、關鍵詞</w:t>
      </w:r>
      <w:r w:rsidRPr="00E307FF">
        <w:rPr>
          <w:szCs w:val="24"/>
        </w:rPr>
        <w:t>5</w:t>
      </w:r>
    </w:p>
    <w:sectPr w:rsidR="006430C4" w:rsidRPr="00E307FF" w:rsidSect="00BF6802">
      <w:headerReference w:type="default" r:id="rId20"/>
      <w:pgSz w:w="11906" w:h="16838" w:code="9"/>
      <w:pgMar w:top="1134" w:right="1134" w:bottom="1134" w:left="1134" w:header="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2995C" w14:textId="77777777" w:rsidR="00B864E9" w:rsidRDefault="00B864E9" w:rsidP="006430C4">
      <w:pPr>
        <w:spacing w:before="0" w:after="0"/>
        <w:ind w:firstLine="480"/>
      </w:pPr>
      <w:r>
        <w:separator/>
      </w:r>
    </w:p>
  </w:endnote>
  <w:endnote w:type="continuationSeparator" w:id="0">
    <w:p w14:paraId="7B860768" w14:textId="77777777" w:rsidR="00B864E9" w:rsidRDefault="00B864E9" w:rsidP="006430C4">
      <w:pPr>
        <w:spacing w:before="0" w:after="0"/>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70C3C" w14:textId="77777777" w:rsidR="006430C4" w:rsidRDefault="006430C4" w:rsidP="006430C4">
    <w:pPr>
      <w:pStyle w:val="a6"/>
      <w:ind w:firstLine="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E91FD" w14:textId="77777777" w:rsidR="006430C4" w:rsidRDefault="006430C4" w:rsidP="006430C4">
    <w:pPr>
      <w:pStyle w:val="a6"/>
      <w:ind w:firstLine="400"/>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357CF" w14:textId="77777777" w:rsidR="006430C4" w:rsidRDefault="006430C4" w:rsidP="006430C4">
    <w:pPr>
      <w:pStyle w:val="a6"/>
      <w:ind w:firstLin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E0ACD" w14:textId="77777777" w:rsidR="00B864E9" w:rsidRDefault="00B864E9" w:rsidP="006430C4">
      <w:pPr>
        <w:spacing w:before="0" w:after="0"/>
        <w:ind w:firstLine="480"/>
      </w:pPr>
      <w:r>
        <w:separator/>
      </w:r>
    </w:p>
  </w:footnote>
  <w:footnote w:type="continuationSeparator" w:id="0">
    <w:p w14:paraId="6AAC6C74" w14:textId="77777777" w:rsidR="00B864E9" w:rsidRDefault="00B864E9" w:rsidP="006430C4">
      <w:pPr>
        <w:spacing w:before="0" w:after="0"/>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F3CF4" w14:textId="77777777" w:rsidR="006430C4" w:rsidRPr="006430C4" w:rsidRDefault="006430C4" w:rsidP="006430C4">
    <w:pPr>
      <w:pStyle w:val="a4"/>
      <w:spacing w:before="0" w:beforeAutospacing="0" w:after="0" w:afterAutospacing="0"/>
      <w:ind w:firstLineChars="0" w:firstLine="0"/>
      <w:jc w:val="left"/>
    </w:pPr>
  </w:p>
  <w:p w14:paraId="096249F7" w14:textId="77777777" w:rsidR="006430C4" w:rsidRPr="006430C4" w:rsidRDefault="006430C4" w:rsidP="006430C4">
    <w:pPr>
      <w:pStyle w:val="a4"/>
      <w:spacing w:before="0" w:beforeAutospacing="0" w:after="0" w:afterAutospacing="0"/>
      <w:ind w:firstLineChars="0" w:firstLine="0"/>
      <w:jc w:val="left"/>
    </w:pPr>
  </w:p>
  <w:p w14:paraId="4272AE05" w14:textId="6CDC19F0" w:rsidR="006430C4" w:rsidRPr="00BF6802" w:rsidRDefault="00BF6802" w:rsidP="00BF6802">
    <w:pPr>
      <w:pStyle w:val="a4"/>
      <w:pBdr>
        <w:bottom w:val="single" w:sz="6" w:space="1" w:color="auto"/>
      </w:pBdr>
      <w:tabs>
        <w:tab w:val="clear" w:pos="8306"/>
      </w:tabs>
      <w:spacing w:after="120"/>
      <w:ind w:firstLine="400"/>
      <w:jc w:val="right"/>
    </w:pPr>
    <w:r>
      <w:t>20</w:t>
    </w:r>
    <w:r>
      <w:rPr>
        <w:rFonts w:hint="eastAsia"/>
      </w:rPr>
      <w:t>22</w:t>
    </w:r>
    <w:r w:rsidRPr="000279C1">
      <w:t>年福祉科技與服務管理研討會，南開科技大學，南投縣草屯鎮，</w:t>
    </w:r>
    <w:r>
      <w:t>20</w:t>
    </w:r>
    <w:r>
      <w:rPr>
        <w:rFonts w:hint="eastAsia"/>
      </w:rPr>
      <w:t>22/5/20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9020F" w14:textId="77777777" w:rsidR="006430C4" w:rsidRDefault="006430C4" w:rsidP="006430C4">
    <w:pPr>
      <w:pStyle w:val="a4"/>
      <w:tabs>
        <w:tab w:val="clear" w:pos="8306"/>
      </w:tabs>
      <w:spacing w:before="0" w:beforeAutospacing="0" w:after="0" w:afterAutospacing="0"/>
      <w:ind w:firstLineChars="0" w:firstLine="0"/>
      <w:jc w:val="right"/>
    </w:pPr>
  </w:p>
  <w:p w14:paraId="77C0AC8C" w14:textId="77777777" w:rsidR="006430C4" w:rsidRDefault="006430C4" w:rsidP="006430C4">
    <w:pPr>
      <w:pStyle w:val="a4"/>
      <w:tabs>
        <w:tab w:val="clear" w:pos="8306"/>
      </w:tabs>
      <w:spacing w:before="0" w:beforeAutospacing="0" w:after="0" w:afterAutospacing="0"/>
      <w:ind w:firstLineChars="0" w:firstLine="0"/>
      <w:jc w:val="right"/>
    </w:pPr>
  </w:p>
  <w:p w14:paraId="4BD092AB" w14:textId="3F43A3C1" w:rsidR="00BF6802" w:rsidRPr="007766BC" w:rsidRDefault="007766BC" w:rsidP="00BF6802">
    <w:pPr>
      <w:pStyle w:val="a4"/>
      <w:pBdr>
        <w:bottom w:val="single" w:sz="6" w:space="1" w:color="auto"/>
      </w:pBdr>
      <w:ind w:firstLineChars="0" w:firstLine="0"/>
      <w:rPr>
        <w:sz w:val="18"/>
      </w:rPr>
    </w:pPr>
    <w:r w:rsidRPr="007766BC">
      <w:rPr>
        <w:sz w:val="18"/>
      </w:rPr>
      <w:t>202</w:t>
    </w:r>
    <w:r w:rsidR="00B240EA">
      <w:rPr>
        <w:sz w:val="18"/>
      </w:rPr>
      <w:t>6</w:t>
    </w:r>
    <w:r w:rsidRPr="007766BC">
      <w:rPr>
        <w:sz w:val="18"/>
      </w:rPr>
      <w:t xml:space="preserve"> Conference on </w:t>
    </w:r>
    <w:proofErr w:type="spellStart"/>
    <w:r w:rsidRPr="007766BC">
      <w:rPr>
        <w:sz w:val="18"/>
      </w:rPr>
      <w:t>Gerontechnology</w:t>
    </w:r>
    <w:proofErr w:type="spellEnd"/>
    <w:r w:rsidRPr="007766BC">
      <w:rPr>
        <w:sz w:val="18"/>
      </w:rPr>
      <w:t xml:space="preserve"> and Service Management Practice </w:t>
    </w:r>
    <w:r w:rsidR="00B2686B">
      <w:rPr>
        <w:sz w:val="18"/>
      </w:rPr>
      <w:t>&amp;</w:t>
    </w:r>
    <w:r w:rsidRPr="007766BC">
      <w:rPr>
        <w:sz w:val="18"/>
      </w:rPr>
      <w:t xml:space="preserve"> Innovation, NKUT, </w:t>
    </w:r>
    <w:proofErr w:type="spellStart"/>
    <w:r w:rsidRPr="007766BC">
      <w:rPr>
        <w:sz w:val="18"/>
      </w:rPr>
      <w:t>Caotun</w:t>
    </w:r>
    <w:proofErr w:type="spellEnd"/>
    <w:r w:rsidRPr="007766BC">
      <w:rPr>
        <w:sz w:val="18"/>
      </w:rPr>
      <w:t>, Nantou, 202</w:t>
    </w:r>
    <w:r w:rsidR="00B240EA">
      <w:rPr>
        <w:sz w:val="18"/>
      </w:rPr>
      <w:t>6</w:t>
    </w:r>
    <w:r w:rsidRPr="007766BC">
      <w:rPr>
        <w:sz w:val="18"/>
      </w:rPr>
      <w:t>/</w:t>
    </w:r>
    <w:r w:rsidR="00B240EA">
      <w:rPr>
        <w:sz w:val="18"/>
      </w:rPr>
      <w:t>5</w:t>
    </w:r>
    <w:r w:rsidRPr="007766BC">
      <w:rPr>
        <w:sz w:val="18"/>
      </w:rPr>
      <w:t>/</w:t>
    </w:r>
    <w:r w:rsidR="00B240EA">
      <w:rPr>
        <w:sz w:val="18"/>
      </w:rPr>
      <w:t>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8C0A4" w14:textId="77777777" w:rsidR="006430C4" w:rsidRDefault="006430C4" w:rsidP="006430C4">
    <w:pPr>
      <w:pStyle w:val="a4"/>
      <w:ind w:firstLine="4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1E4B" w14:textId="77777777" w:rsidR="00D324A8" w:rsidRDefault="00D324A8" w:rsidP="006430C4">
    <w:pPr>
      <w:pStyle w:val="a4"/>
      <w:tabs>
        <w:tab w:val="clear" w:pos="8306"/>
      </w:tabs>
      <w:spacing w:before="0" w:beforeAutospacing="0" w:after="0" w:afterAutospacing="0"/>
      <w:ind w:firstLineChars="0" w:firstLine="0"/>
      <w:jc w:val="right"/>
    </w:pPr>
  </w:p>
  <w:p w14:paraId="602CFE22" w14:textId="77777777" w:rsidR="00D324A8" w:rsidRDefault="00D324A8" w:rsidP="006430C4">
    <w:pPr>
      <w:pStyle w:val="a4"/>
      <w:tabs>
        <w:tab w:val="clear" w:pos="8306"/>
      </w:tabs>
      <w:spacing w:before="0" w:beforeAutospacing="0" w:after="0" w:afterAutospacing="0"/>
      <w:ind w:firstLineChars="0" w:firstLine="0"/>
      <w:jc w:val="right"/>
    </w:pPr>
  </w:p>
  <w:p w14:paraId="391E44DB" w14:textId="3B9D3638" w:rsidR="00D324A8" w:rsidRPr="00D324A8" w:rsidRDefault="002A76BD" w:rsidP="002A76BD">
    <w:pPr>
      <w:pStyle w:val="a4"/>
      <w:pBdr>
        <w:bottom w:val="single" w:sz="6" w:space="1" w:color="auto"/>
      </w:pBdr>
      <w:tabs>
        <w:tab w:val="clear" w:pos="8306"/>
      </w:tabs>
      <w:spacing w:after="120"/>
      <w:ind w:firstLineChars="0" w:firstLine="0"/>
      <w:jc w:val="left"/>
    </w:pPr>
    <w:r w:rsidRPr="007766BC">
      <w:rPr>
        <w:sz w:val="18"/>
      </w:rPr>
      <w:t>202</w:t>
    </w:r>
    <w:r w:rsidR="00B240EA">
      <w:rPr>
        <w:sz w:val="18"/>
      </w:rPr>
      <w:t>6</w:t>
    </w:r>
    <w:r w:rsidRPr="007766BC">
      <w:rPr>
        <w:sz w:val="18"/>
      </w:rPr>
      <w:t xml:space="preserve"> Conference on </w:t>
    </w:r>
    <w:proofErr w:type="spellStart"/>
    <w:r w:rsidRPr="007766BC">
      <w:rPr>
        <w:sz w:val="18"/>
      </w:rPr>
      <w:t>Gerontechnology</w:t>
    </w:r>
    <w:proofErr w:type="spellEnd"/>
    <w:r w:rsidRPr="007766BC">
      <w:rPr>
        <w:sz w:val="18"/>
      </w:rPr>
      <w:t xml:space="preserve"> and Service Management Practice </w:t>
    </w:r>
    <w:r w:rsidR="00B2686B">
      <w:rPr>
        <w:sz w:val="18"/>
      </w:rPr>
      <w:t>&amp;</w:t>
    </w:r>
    <w:r w:rsidRPr="007766BC">
      <w:rPr>
        <w:sz w:val="18"/>
      </w:rPr>
      <w:t xml:space="preserve"> Innovation, NKUT, </w:t>
    </w:r>
    <w:proofErr w:type="spellStart"/>
    <w:r w:rsidRPr="007766BC">
      <w:rPr>
        <w:sz w:val="18"/>
      </w:rPr>
      <w:t>Caotun</w:t>
    </w:r>
    <w:proofErr w:type="spellEnd"/>
    <w:r w:rsidRPr="007766BC">
      <w:rPr>
        <w:sz w:val="18"/>
      </w:rPr>
      <w:t>, Nantou, 202</w:t>
    </w:r>
    <w:r w:rsidR="00B240EA">
      <w:rPr>
        <w:sz w:val="18"/>
      </w:rPr>
      <w:t>6</w:t>
    </w:r>
    <w:r w:rsidRPr="007766BC">
      <w:rPr>
        <w:sz w:val="18"/>
      </w:rPr>
      <w:t>/</w:t>
    </w:r>
    <w:r w:rsidR="00B240EA">
      <w:rPr>
        <w:sz w:val="18"/>
      </w:rPr>
      <w:t>5</w:t>
    </w:r>
    <w:r w:rsidRPr="007766BC">
      <w:rPr>
        <w:sz w:val="18"/>
      </w:rPr>
      <w:t>/</w:t>
    </w:r>
    <w:r w:rsidR="00B240EA">
      <w:rPr>
        <w:sz w:val="18"/>
      </w:rPr>
      <w:t>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0C4"/>
    <w:rsid w:val="0004772A"/>
    <w:rsid w:val="00067E1D"/>
    <w:rsid w:val="000B3655"/>
    <w:rsid w:val="00113D8B"/>
    <w:rsid w:val="00166925"/>
    <w:rsid w:val="001964A0"/>
    <w:rsid w:val="001A439E"/>
    <w:rsid w:val="001F5CD1"/>
    <w:rsid w:val="00243174"/>
    <w:rsid w:val="002433FF"/>
    <w:rsid w:val="002874E8"/>
    <w:rsid w:val="002A76BD"/>
    <w:rsid w:val="0032097D"/>
    <w:rsid w:val="00323202"/>
    <w:rsid w:val="00381911"/>
    <w:rsid w:val="003856E5"/>
    <w:rsid w:val="003D073D"/>
    <w:rsid w:val="004061EC"/>
    <w:rsid w:val="00422627"/>
    <w:rsid w:val="00497E6A"/>
    <w:rsid w:val="004A48FD"/>
    <w:rsid w:val="004B02C6"/>
    <w:rsid w:val="004B67B7"/>
    <w:rsid w:val="004D5657"/>
    <w:rsid w:val="0050165D"/>
    <w:rsid w:val="00523542"/>
    <w:rsid w:val="005B7BDD"/>
    <w:rsid w:val="006277BC"/>
    <w:rsid w:val="006430C4"/>
    <w:rsid w:val="006F7882"/>
    <w:rsid w:val="00711BAF"/>
    <w:rsid w:val="00717284"/>
    <w:rsid w:val="00751E24"/>
    <w:rsid w:val="007766BC"/>
    <w:rsid w:val="00790939"/>
    <w:rsid w:val="00791950"/>
    <w:rsid w:val="007E1864"/>
    <w:rsid w:val="00854277"/>
    <w:rsid w:val="00857B10"/>
    <w:rsid w:val="00884AD4"/>
    <w:rsid w:val="008B6318"/>
    <w:rsid w:val="00901555"/>
    <w:rsid w:val="00913AE4"/>
    <w:rsid w:val="00937E1A"/>
    <w:rsid w:val="00A00296"/>
    <w:rsid w:val="00A101CF"/>
    <w:rsid w:val="00A14078"/>
    <w:rsid w:val="00AD2354"/>
    <w:rsid w:val="00AE645C"/>
    <w:rsid w:val="00B240EA"/>
    <w:rsid w:val="00B2686B"/>
    <w:rsid w:val="00B864E9"/>
    <w:rsid w:val="00B968C8"/>
    <w:rsid w:val="00BB59E6"/>
    <w:rsid w:val="00BC179E"/>
    <w:rsid w:val="00BF1DB6"/>
    <w:rsid w:val="00BF6802"/>
    <w:rsid w:val="00C95814"/>
    <w:rsid w:val="00D324A8"/>
    <w:rsid w:val="00D57157"/>
    <w:rsid w:val="00D877CF"/>
    <w:rsid w:val="00D937BE"/>
    <w:rsid w:val="00DB50BC"/>
    <w:rsid w:val="00DC301A"/>
    <w:rsid w:val="00E16065"/>
    <w:rsid w:val="00E307FF"/>
    <w:rsid w:val="00E52671"/>
    <w:rsid w:val="00E63606"/>
    <w:rsid w:val="00EB6A7A"/>
    <w:rsid w:val="00EE3238"/>
    <w:rsid w:val="00F84C86"/>
    <w:rsid w:val="00F869E3"/>
    <w:rsid w:val="00FC34C6"/>
    <w:rsid w:val="00FD1AC3"/>
    <w:rsid w:val="00FF72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chmetcnv"/>
  <w:shapeDefaults>
    <o:shapedefaults v:ext="edit" spidmax="2049"/>
    <o:shapelayout v:ext="edit">
      <o:idmap v:ext="edit" data="1"/>
    </o:shapelayout>
  </w:shapeDefaults>
  <w:decimalSymbol w:val="."/>
  <w:listSeparator w:val=","/>
  <w14:docId w14:val="7182F526"/>
  <w15:docId w15:val="{483E3153-2C2C-4A3E-8CFC-B1ED56AE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30C4"/>
    <w:pPr>
      <w:snapToGrid w:val="0"/>
      <w:spacing w:before="100" w:beforeAutospacing="1" w:after="100" w:afterAutospacing="1"/>
      <w:ind w:firstLineChars="200" w:firstLine="200"/>
      <w:jc w:val="both"/>
    </w:pPr>
    <w:rPr>
      <w:rFonts w:ascii="Times New Roman" w:eastAsia="標楷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430C4"/>
    <w:pPr>
      <w:widowControl w:val="0"/>
      <w:autoSpaceDE w:val="0"/>
      <w:autoSpaceDN w:val="0"/>
      <w:adjustRightInd w:val="0"/>
    </w:pPr>
    <w:rPr>
      <w:rFonts w:ascii="Times New Roman" w:eastAsia="新細明體" w:hAnsi="Times New Roman" w:cs="Times New Roman"/>
      <w:color w:val="000000"/>
      <w:kern w:val="0"/>
      <w:szCs w:val="24"/>
    </w:rPr>
  </w:style>
  <w:style w:type="character" w:styleId="a3">
    <w:name w:val="Hyperlink"/>
    <w:uiPriority w:val="99"/>
    <w:rsid w:val="006430C4"/>
    <w:rPr>
      <w:rFonts w:cs="Times New Roman"/>
      <w:color w:val="333399"/>
      <w:u w:val="single"/>
    </w:rPr>
  </w:style>
  <w:style w:type="paragraph" w:styleId="a4">
    <w:name w:val="header"/>
    <w:basedOn w:val="a"/>
    <w:link w:val="a5"/>
    <w:unhideWhenUsed/>
    <w:rsid w:val="006430C4"/>
    <w:pPr>
      <w:tabs>
        <w:tab w:val="center" w:pos="4153"/>
        <w:tab w:val="right" w:pos="8306"/>
      </w:tabs>
    </w:pPr>
    <w:rPr>
      <w:sz w:val="20"/>
    </w:rPr>
  </w:style>
  <w:style w:type="character" w:customStyle="1" w:styleId="a5">
    <w:name w:val="頁首 字元"/>
    <w:basedOn w:val="a0"/>
    <w:link w:val="a4"/>
    <w:rsid w:val="006430C4"/>
    <w:rPr>
      <w:rFonts w:ascii="Times New Roman" w:eastAsia="標楷體" w:hAnsi="Times New Roman" w:cs="Times New Roman"/>
      <w:sz w:val="20"/>
      <w:szCs w:val="20"/>
    </w:rPr>
  </w:style>
  <w:style w:type="paragraph" w:styleId="a6">
    <w:name w:val="footer"/>
    <w:basedOn w:val="a"/>
    <w:link w:val="a7"/>
    <w:uiPriority w:val="99"/>
    <w:unhideWhenUsed/>
    <w:rsid w:val="006430C4"/>
    <w:pPr>
      <w:tabs>
        <w:tab w:val="center" w:pos="4153"/>
        <w:tab w:val="right" w:pos="8306"/>
      </w:tabs>
    </w:pPr>
    <w:rPr>
      <w:sz w:val="20"/>
    </w:rPr>
  </w:style>
  <w:style w:type="character" w:customStyle="1" w:styleId="a7">
    <w:name w:val="頁尾 字元"/>
    <w:basedOn w:val="a0"/>
    <w:link w:val="a6"/>
    <w:uiPriority w:val="99"/>
    <w:rsid w:val="006430C4"/>
    <w:rPr>
      <w:rFonts w:ascii="Times New Roman" w:eastAsia="標楷體" w:hAnsi="Times New Roman" w:cs="Times New Roman"/>
      <w:sz w:val="20"/>
      <w:szCs w:val="20"/>
    </w:rPr>
  </w:style>
  <w:style w:type="paragraph" w:customStyle="1" w:styleId="Web1">
    <w:name w:val="內文 (Web)1"/>
    <w:basedOn w:val="a"/>
    <w:rsid w:val="00BF6802"/>
    <w:pPr>
      <w:snapToGrid/>
      <w:spacing w:before="0" w:beforeAutospacing="0" w:after="0" w:afterAutospacing="0" w:line="300" w:lineRule="atLeast"/>
      <w:ind w:firstLineChars="0" w:firstLine="0"/>
      <w:jc w:val="left"/>
    </w:pPr>
    <w:rPr>
      <w:rFonts w:ascii="Verdana" w:eastAsia="新細明體" w:hAnsi="Verdana" w:cs="新細明體"/>
      <w:kern w:val="0"/>
      <w:sz w:val="21"/>
      <w:szCs w:val="21"/>
    </w:rPr>
  </w:style>
  <w:style w:type="paragraph" w:customStyle="1" w:styleId="western">
    <w:name w:val="western"/>
    <w:basedOn w:val="a"/>
    <w:rsid w:val="00BF6802"/>
    <w:pPr>
      <w:snapToGrid/>
      <w:ind w:firstLineChars="0" w:firstLine="0"/>
      <w:jc w:val="left"/>
    </w:pPr>
    <w:rPr>
      <w:rFonts w:eastAsia="新細明體"/>
      <w:kern w:val="0"/>
      <w:szCs w:val="24"/>
      <w:lang w:eastAsia="en-US" w:bidi="th-TH"/>
    </w:rPr>
  </w:style>
  <w:style w:type="paragraph" w:customStyle="1" w:styleId="a8">
    <w:name w:val="圖標題"/>
    <w:basedOn w:val="a"/>
    <w:link w:val="a9"/>
    <w:rsid w:val="00BF6802"/>
    <w:pPr>
      <w:widowControl w:val="0"/>
      <w:adjustRightInd w:val="0"/>
      <w:spacing w:before="0" w:beforeAutospacing="0" w:afterLines="50" w:after="50" w:afterAutospacing="0"/>
      <w:ind w:firstLineChars="0" w:firstLine="0"/>
      <w:jc w:val="center"/>
      <w:textAlignment w:val="baseline"/>
    </w:pPr>
    <w:rPr>
      <w:kern w:val="0"/>
      <w:szCs w:val="24"/>
    </w:rPr>
  </w:style>
  <w:style w:type="character" w:customStyle="1" w:styleId="a9">
    <w:name w:val="圖標題 字元"/>
    <w:basedOn w:val="a0"/>
    <w:link w:val="a8"/>
    <w:rsid w:val="00BF6802"/>
    <w:rPr>
      <w:rFonts w:ascii="Times New Roman" w:eastAsia="標楷體" w:hAnsi="Times New Roman" w:cs="Times New Roman"/>
      <w:kern w:val="0"/>
      <w:szCs w:val="24"/>
    </w:rPr>
  </w:style>
  <w:style w:type="paragraph" w:customStyle="1" w:styleId="aa">
    <w:name w:val="表格"/>
    <w:basedOn w:val="a"/>
    <w:rsid w:val="00BF6802"/>
    <w:pPr>
      <w:widowControl w:val="0"/>
      <w:tabs>
        <w:tab w:val="left" w:pos="709"/>
        <w:tab w:val="left" w:pos="1843"/>
        <w:tab w:val="left" w:pos="7938"/>
      </w:tabs>
      <w:adjustRightInd w:val="0"/>
      <w:spacing w:before="0" w:beforeAutospacing="0" w:after="0" w:afterAutospacing="0"/>
      <w:ind w:firstLineChars="0" w:firstLine="0"/>
      <w:textAlignment w:val="baseline"/>
    </w:pPr>
    <w:rPr>
      <w:spacing w:val="25"/>
      <w:kern w:val="0"/>
      <w:sz w:val="20"/>
    </w:rPr>
  </w:style>
  <w:style w:type="paragraph" w:customStyle="1" w:styleId="ab">
    <w:name w:val="公式"/>
    <w:basedOn w:val="a"/>
    <w:link w:val="ac"/>
    <w:rsid w:val="00BF6802"/>
    <w:pPr>
      <w:widowControl w:val="0"/>
      <w:tabs>
        <w:tab w:val="right" w:pos="9120"/>
      </w:tabs>
      <w:adjustRightInd w:val="0"/>
      <w:spacing w:beforeLines="50" w:before="50" w:beforeAutospacing="0" w:afterLines="50" w:after="50" w:afterAutospacing="0"/>
      <w:ind w:leftChars="200" w:left="200" w:firstLineChars="0" w:firstLine="0"/>
      <w:jc w:val="left"/>
      <w:textAlignment w:val="baseline"/>
    </w:pPr>
    <w:rPr>
      <w:kern w:val="0"/>
      <w:szCs w:val="24"/>
    </w:rPr>
  </w:style>
  <w:style w:type="character" w:customStyle="1" w:styleId="ac">
    <w:name w:val="公式 字元"/>
    <w:basedOn w:val="a0"/>
    <w:link w:val="ab"/>
    <w:rsid w:val="00BF6802"/>
    <w:rPr>
      <w:rFonts w:ascii="Times New Roman" w:eastAsia="標楷體" w:hAnsi="Times New Roman" w:cs="Times New Roman"/>
      <w:kern w:val="0"/>
      <w:szCs w:val="24"/>
    </w:rPr>
  </w:style>
  <w:style w:type="paragraph" w:styleId="ad">
    <w:name w:val="Balloon Text"/>
    <w:basedOn w:val="a"/>
    <w:link w:val="ae"/>
    <w:uiPriority w:val="99"/>
    <w:semiHidden/>
    <w:unhideWhenUsed/>
    <w:rsid w:val="00BF6802"/>
    <w:pPr>
      <w:spacing w:before="0" w:after="0"/>
    </w:pPr>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BF680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4.w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w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87029-18A6-442A-A08C-E765B7F3A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621</Words>
  <Characters>3543</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nkutteach</cp:lastModifiedBy>
  <cp:revision>3</cp:revision>
  <cp:lastPrinted>2020-02-05T14:09:00Z</cp:lastPrinted>
  <dcterms:created xsi:type="dcterms:W3CDTF">2025-03-31T01:41:00Z</dcterms:created>
  <dcterms:modified xsi:type="dcterms:W3CDTF">2026-02-24T02:57:00Z</dcterms:modified>
</cp:coreProperties>
</file>